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center"/>
        <w:rPr>
          <w:rFonts w:ascii="Tahoma" w:hAnsi="Tahoma"/>
          <w:sz w:val="36"/>
          <w:szCs w:val="36"/>
        </w:rPr>
      </w:pPr>
    </w:p>
    <w:p w:rsidR="00D81615" w:rsidRDefault="003E5DF5">
      <w:pPr>
        <w:pStyle w:val="Standard"/>
        <w:jc w:val="center"/>
        <w:rPr>
          <w:rFonts w:ascii="Tahoma" w:hAnsi="Tahoma"/>
          <w:sz w:val="32"/>
          <w:szCs w:val="32"/>
        </w:rPr>
      </w:pPr>
      <w:r>
        <w:rPr>
          <w:rFonts w:ascii="Tahoma" w:hAnsi="Tahoma"/>
          <w:sz w:val="32"/>
          <w:szCs w:val="32"/>
        </w:rPr>
        <w:t>UNIVERSITA' DEGLI STUDI DI TORINO</w:t>
      </w: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FACOLTA' DI SCIENZE DELLA FORMAZIONE</w:t>
      </w: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CORSO DI LAUREA IN SCIENZE DELL'EDUCAZIONE</w:t>
      </w:r>
    </w:p>
    <w:p w:rsidR="00D81615" w:rsidRDefault="00D81615">
      <w:pPr>
        <w:pStyle w:val="Standard"/>
        <w:jc w:val="center"/>
        <w:rPr>
          <w:rFonts w:ascii="Tahoma" w:hAnsi="Tahoma"/>
          <w:sz w:val="36"/>
          <w:szCs w:val="36"/>
        </w:rPr>
      </w:pP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ESAME DI PEDAGOGIA SPERIMENTALE E METODOLOGIA DELLA RICERCA SOCIALE</w:t>
      </w: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D81615">
      <w:pPr>
        <w:pStyle w:val="Standard"/>
        <w:jc w:val="both"/>
        <w:rPr>
          <w:rFonts w:ascii="Tahoma" w:hAnsi="Tahoma"/>
          <w:sz w:val="25"/>
          <w:szCs w:val="25"/>
        </w:rPr>
      </w:pPr>
    </w:p>
    <w:p w:rsidR="00D81615" w:rsidRDefault="003E5DF5">
      <w:pPr>
        <w:pStyle w:val="Standard"/>
        <w:jc w:val="center"/>
        <w:rPr>
          <w:rFonts w:ascii="Tahoma" w:hAnsi="Tahoma"/>
          <w:b/>
          <w:bCs/>
          <w:sz w:val="40"/>
          <w:szCs w:val="40"/>
          <w:u w:val="single"/>
        </w:rPr>
      </w:pPr>
      <w:r>
        <w:rPr>
          <w:rFonts w:ascii="Tahoma" w:hAnsi="Tahoma"/>
          <w:b/>
          <w:bCs/>
          <w:sz w:val="40"/>
          <w:szCs w:val="40"/>
          <w:u w:val="single"/>
        </w:rPr>
        <w:t>LA RELAZIONE TRA IL PROFITTO UNIVERSITARIO E I METODI DI STUDIO</w:t>
      </w: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D81615">
      <w:pPr>
        <w:pStyle w:val="Standard"/>
        <w:jc w:val="center"/>
        <w:rPr>
          <w:rFonts w:ascii="Tahoma" w:hAnsi="Tahoma"/>
          <w:sz w:val="32"/>
          <w:szCs w:val="32"/>
        </w:rPr>
      </w:pPr>
    </w:p>
    <w:p w:rsidR="00D81615" w:rsidRDefault="003E5DF5">
      <w:pPr>
        <w:pStyle w:val="Standard"/>
        <w:jc w:val="center"/>
        <w:rPr>
          <w:rFonts w:ascii="Tahoma" w:hAnsi="Tahoma"/>
          <w:sz w:val="32"/>
          <w:szCs w:val="32"/>
        </w:rPr>
      </w:pPr>
      <w:r>
        <w:rPr>
          <w:rFonts w:ascii="Tahoma" w:hAnsi="Tahoma"/>
          <w:sz w:val="32"/>
          <w:szCs w:val="32"/>
        </w:rPr>
        <w:t>A.A 201</w:t>
      </w:r>
      <w:r w:rsidR="00BA1A3A">
        <w:rPr>
          <w:rFonts w:ascii="Tahoma" w:hAnsi="Tahoma"/>
          <w:sz w:val="32"/>
          <w:szCs w:val="32"/>
        </w:rPr>
        <w:t>2</w:t>
      </w:r>
      <w:r>
        <w:rPr>
          <w:rFonts w:ascii="Tahoma" w:hAnsi="Tahoma"/>
          <w:sz w:val="32"/>
          <w:szCs w:val="32"/>
        </w:rPr>
        <w:t xml:space="preserve"> - 201</w:t>
      </w:r>
      <w:r w:rsidR="00BA1A3A">
        <w:rPr>
          <w:rFonts w:ascii="Tahoma" w:hAnsi="Tahoma"/>
          <w:sz w:val="32"/>
          <w:szCs w:val="32"/>
        </w:rPr>
        <w:t>3</w:t>
      </w:r>
    </w:p>
    <w:p w:rsidR="00D81615" w:rsidRDefault="00D81615">
      <w:pPr>
        <w:pStyle w:val="Standard"/>
        <w:jc w:val="center"/>
        <w:rPr>
          <w:rFonts w:ascii="Tahoma" w:hAnsi="Tahoma"/>
          <w:sz w:val="32"/>
          <w:szCs w:val="32"/>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30"/>
          <w:szCs w:val="30"/>
        </w:rPr>
      </w:pPr>
      <w:r>
        <w:rPr>
          <w:rFonts w:ascii="Tahoma" w:hAnsi="Tahoma"/>
          <w:sz w:val="30"/>
          <w:szCs w:val="30"/>
        </w:rPr>
        <w:t>Relatore:</w:t>
      </w:r>
    </w:p>
    <w:p w:rsidR="00D81615" w:rsidRDefault="00D81615">
      <w:pPr>
        <w:pStyle w:val="Standard"/>
        <w:jc w:val="both"/>
        <w:rPr>
          <w:rFonts w:ascii="Tahoma" w:hAnsi="Tahoma"/>
          <w:sz w:val="30"/>
          <w:szCs w:val="30"/>
        </w:rPr>
      </w:pPr>
    </w:p>
    <w:p w:rsidR="00D81615" w:rsidRDefault="003E5DF5">
      <w:pPr>
        <w:pStyle w:val="Standard"/>
        <w:jc w:val="both"/>
        <w:rPr>
          <w:rFonts w:ascii="Tahoma" w:hAnsi="Tahoma"/>
          <w:sz w:val="30"/>
          <w:szCs w:val="30"/>
        </w:rPr>
      </w:pPr>
      <w:r>
        <w:rPr>
          <w:rFonts w:ascii="Tahoma" w:hAnsi="Tahoma"/>
          <w:sz w:val="30"/>
          <w:szCs w:val="30"/>
        </w:rPr>
        <w:t>Professor Roberto Trinchero</w:t>
      </w:r>
    </w:p>
    <w:p w:rsidR="00D81615" w:rsidRDefault="00D81615">
      <w:pPr>
        <w:pStyle w:val="Standard"/>
        <w:jc w:val="both"/>
        <w:rPr>
          <w:rFonts w:ascii="Tahoma" w:hAnsi="Tahoma"/>
          <w:sz w:val="30"/>
          <w:szCs w:val="30"/>
        </w:rPr>
      </w:pPr>
    </w:p>
    <w:p w:rsidR="00D81615" w:rsidRDefault="00D81615">
      <w:pPr>
        <w:pStyle w:val="Standard"/>
        <w:jc w:val="both"/>
        <w:rPr>
          <w:rFonts w:ascii="Tahoma" w:hAnsi="Tahoma"/>
          <w:sz w:val="30"/>
          <w:szCs w:val="30"/>
        </w:rPr>
      </w:pPr>
    </w:p>
    <w:p w:rsidR="00D81615" w:rsidRDefault="00D81615">
      <w:pPr>
        <w:pStyle w:val="Standard"/>
        <w:jc w:val="both"/>
        <w:rPr>
          <w:rFonts w:ascii="Tahoma" w:hAnsi="Tahoma"/>
          <w:sz w:val="30"/>
          <w:szCs w:val="30"/>
        </w:rPr>
      </w:pPr>
    </w:p>
    <w:p w:rsidR="00D81615" w:rsidRDefault="003E5DF5">
      <w:pPr>
        <w:pStyle w:val="Standard"/>
        <w:jc w:val="both"/>
        <w:rPr>
          <w:rFonts w:ascii="Tahoma" w:hAnsi="Tahoma"/>
          <w:sz w:val="30"/>
          <w:szCs w:val="30"/>
        </w:rPr>
      </w:pPr>
      <w:r>
        <w:rPr>
          <w:rFonts w:ascii="Tahoma" w:hAnsi="Tahoma"/>
          <w:sz w:val="30"/>
          <w:szCs w:val="30"/>
        </w:rPr>
        <w:t>Candidata:</w:t>
      </w:r>
    </w:p>
    <w:p w:rsidR="00D81615" w:rsidRDefault="00D81615">
      <w:pPr>
        <w:pStyle w:val="Standard"/>
        <w:jc w:val="both"/>
        <w:rPr>
          <w:rFonts w:ascii="Tahoma" w:hAnsi="Tahoma"/>
          <w:sz w:val="30"/>
          <w:szCs w:val="30"/>
        </w:rPr>
      </w:pPr>
    </w:p>
    <w:p w:rsidR="00D81615" w:rsidRDefault="003E5DF5">
      <w:pPr>
        <w:pStyle w:val="Standard"/>
        <w:jc w:val="both"/>
        <w:rPr>
          <w:rFonts w:ascii="Tahoma" w:hAnsi="Tahoma"/>
          <w:sz w:val="30"/>
          <w:szCs w:val="30"/>
        </w:rPr>
      </w:pPr>
      <w:r>
        <w:rPr>
          <w:rFonts w:ascii="Tahoma" w:hAnsi="Tahoma"/>
          <w:sz w:val="30"/>
          <w:szCs w:val="30"/>
        </w:rPr>
        <w:t>Giada Seglie</w:t>
      </w: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D81615" w:rsidRDefault="00D81615">
      <w:pPr>
        <w:pStyle w:val="Standard"/>
        <w:jc w:val="both"/>
        <w:rPr>
          <w:rFonts w:ascii="Tahoma" w:hAnsi="Tahoma"/>
          <w:b/>
          <w:bCs/>
          <w:u w:val="single"/>
        </w:rPr>
      </w:pPr>
    </w:p>
    <w:p w:rsidR="00D81615" w:rsidRDefault="003E5DF5">
      <w:pPr>
        <w:pStyle w:val="Standard"/>
        <w:jc w:val="both"/>
        <w:rPr>
          <w:rFonts w:ascii="Tahoma" w:hAnsi="Tahoma"/>
          <w:sz w:val="28"/>
          <w:szCs w:val="28"/>
        </w:rPr>
      </w:pPr>
      <w:r>
        <w:rPr>
          <w:rFonts w:ascii="Tahoma" w:hAnsi="Tahoma"/>
          <w:b/>
          <w:bCs/>
          <w:u w:val="single"/>
        </w:rPr>
        <w:t>INDICE</w:t>
      </w:r>
      <w:r>
        <w:rPr>
          <w:rFonts w:ascii="Tahoma" w:hAnsi="Tahoma"/>
          <w:sz w:val="28"/>
          <w:szCs w:val="28"/>
        </w:rPr>
        <w:tab/>
      </w:r>
      <w:r>
        <w:rPr>
          <w:rFonts w:ascii="Tahoma" w:hAnsi="Tahoma"/>
          <w:sz w:val="28"/>
          <w:szCs w:val="28"/>
        </w:rPr>
        <w:tab/>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ab/>
      </w:r>
    </w:p>
    <w:p w:rsidR="00D81615" w:rsidRDefault="003E5DF5">
      <w:pPr>
        <w:pStyle w:val="Standard"/>
        <w:jc w:val="both"/>
        <w:rPr>
          <w:rFonts w:ascii="Tahoma" w:hAnsi="Tahoma"/>
          <w:sz w:val="28"/>
          <w:szCs w:val="28"/>
        </w:rPr>
      </w:pP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8"/>
          <w:szCs w:val="28"/>
        </w:rPr>
      </w:pPr>
      <w:r>
        <w:rPr>
          <w:rFonts w:ascii="Tahoma" w:hAnsi="Tahoma"/>
          <w:sz w:val="28"/>
          <w:szCs w:val="28"/>
        </w:rPr>
        <w:t xml:space="preserve">1.Premessa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3</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 xml:space="preserve">2.Quadro teorico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3</w:t>
      </w:r>
    </w:p>
    <w:p w:rsidR="00D81615" w:rsidRDefault="00D81615">
      <w:pPr>
        <w:pStyle w:val="Standard"/>
        <w:jc w:val="both"/>
        <w:rPr>
          <w:rFonts w:ascii="Tahoma" w:hAnsi="Tahoma"/>
          <w:sz w:val="28"/>
          <w:szCs w:val="28"/>
        </w:rPr>
      </w:pPr>
    </w:p>
    <w:p w:rsidR="00D81615" w:rsidRDefault="003E5DF5">
      <w:pPr>
        <w:pStyle w:val="Standard"/>
        <w:numPr>
          <w:ilvl w:val="1"/>
          <w:numId w:val="2"/>
        </w:numPr>
        <w:jc w:val="both"/>
        <w:rPr>
          <w:rFonts w:ascii="Tahoma" w:hAnsi="Tahoma"/>
        </w:rPr>
      </w:pPr>
      <w:r>
        <w:rPr>
          <w:rFonts w:ascii="Tahoma" w:hAnsi="Tahoma"/>
        </w:rPr>
        <w:t xml:space="preserve">Il Metodo di studio: definizione e scopi  </w:t>
      </w:r>
      <w:r>
        <w:rPr>
          <w:rFonts w:ascii="Tahoma" w:hAnsi="Tahoma"/>
        </w:rPr>
        <w:tab/>
      </w:r>
      <w:r>
        <w:rPr>
          <w:rFonts w:ascii="Tahoma" w:hAnsi="Tahoma"/>
        </w:rPr>
        <w:tab/>
      </w:r>
      <w:r>
        <w:rPr>
          <w:rFonts w:ascii="Tahoma" w:hAnsi="Tahoma"/>
        </w:rPr>
        <w:tab/>
      </w:r>
      <w:r>
        <w:rPr>
          <w:rFonts w:ascii="Tahoma" w:hAnsi="Tahoma"/>
        </w:rPr>
        <w:tab/>
      </w:r>
    </w:p>
    <w:p w:rsidR="00D81615" w:rsidRDefault="003E5DF5">
      <w:pPr>
        <w:pStyle w:val="Standard"/>
        <w:numPr>
          <w:ilvl w:val="1"/>
          <w:numId w:val="2"/>
        </w:numPr>
        <w:jc w:val="both"/>
        <w:rPr>
          <w:rFonts w:ascii="Tahoma" w:hAnsi="Tahoma"/>
        </w:rPr>
      </w:pPr>
      <w:r>
        <w:rPr>
          <w:rFonts w:ascii="Tahoma" w:hAnsi="Tahoma"/>
        </w:rPr>
        <w:t>Il metodo individualistico tradizionale</w:t>
      </w:r>
      <w:r>
        <w:rPr>
          <w:rFonts w:ascii="Tahoma" w:hAnsi="Tahoma"/>
        </w:rPr>
        <w:tab/>
      </w:r>
      <w:r>
        <w:rPr>
          <w:rFonts w:ascii="Tahoma" w:hAnsi="Tahoma"/>
        </w:rPr>
        <w:tab/>
      </w:r>
      <w:r>
        <w:rPr>
          <w:rFonts w:ascii="Tahoma" w:hAnsi="Tahoma"/>
        </w:rPr>
        <w:tab/>
      </w:r>
      <w:r>
        <w:rPr>
          <w:rFonts w:ascii="Tahoma" w:hAnsi="Tahoma"/>
        </w:rPr>
        <w:tab/>
      </w:r>
    </w:p>
    <w:p w:rsidR="00D81615" w:rsidRDefault="003E5DF5">
      <w:pPr>
        <w:pStyle w:val="Standard"/>
        <w:numPr>
          <w:ilvl w:val="1"/>
          <w:numId w:val="2"/>
        </w:numPr>
        <w:jc w:val="both"/>
        <w:rPr>
          <w:rFonts w:ascii="Tahoma" w:hAnsi="Tahoma"/>
        </w:rPr>
      </w:pPr>
      <w:r>
        <w:rPr>
          <w:rFonts w:ascii="Tahoma" w:hAnsi="Tahoma"/>
        </w:rPr>
        <w:t xml:space="preserve">Il metodo di gruppo : Cooperative Learning </w:t>
      </w:r>
      <w:r>
        <w:rPr>
          <w:rFonts w:ascii="Tahoma" w:hAnsi="Tahoma"/>
        </w:rPr>
        <w:tab/>
      </w:r>
      <w:r>
        <w:rPr>
          <w:rFonts w:ascii="Tahoma" w:hAnsi="Tahoma"/>
        </w:rPr>
        <w:tab/>
      </w:r>
      <w:r>
        <w:rPr>
          <w:rFonts w:ascii="Tahoma" w:hAnsi="Tahoma"/>
        </w:rPr>
        <w:tab/>
      </w:r>
    </w:p>
    <w:p w:rsidR="00D81615" w:rsidRDefault="003E5DF5">
      <w:pPr>
        <w:pStyle w:val="Standard"/>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40"/>
        </w:tabs>
        <w:jc w:val="both"/>
        <w:rPr>
          <w:rFonts w:ascii="Tahoma" w:hAnsi="Tahoma"/>
        </w:rPr>
      </w:pPr>
      <w:r>
        <w:rPr>
          <w:rFonts w:ascii="Tahoma" w:hAnsi="Tahoma"/>
        </w:rPr>
        <w:tab/>
        <w:t>2.4 Sitografia e Bibliografia</w:t>
      </w:r>
      <w:r>
        <w:rPr>
          <w:rFonts w:ascii="Tahoma" w:hAnsi="Tahoma"/>
        </w:rPr>
        <w:tab/>
      </w:r>
      <w:r>
        <w:rPr>
          <w:rFonts w:ascii="Tahoma" w:hAnsi="Tahoma"/>
        </w:rPr>
        <w:tab/>
      </w:r>
      <w:r>
        <w:rPr>
          <w:rFonts w:ascii="Tahoma" w:hAnsi="Tahoma"/>
        </w:rPr>
        <w:tab/>
      </w:r>
    </w:p>
    <w:p w:rsidR="00D81615" w:rsidRDefault="003E5DF5">
      <w:pPr>
        <w:pStyle w:val="Standard"/>
        <w:jc w:val="both"/>
        <w:rPr>
          <w:rFonts w:ascii="Tahoma" w:hAnsi="Tahoma"/>
          <w:sz w:val="28"/>
          <w:szCs w:val="28"/>
        </w:rPr>
      </w:pPr>
      <w:r>
        <w:rPr>
          <w:rFonts w:ascii="Tahoma" w:hAnsi="Tahoma"/>
          <w:sz w:val="28"/>
          <w:szCs w:val="28"/>
        </w:rPr>
        <w:tab/>
      </w:r>
      <w:r>
        <w:rPr>
          <w:rFonts w:ascii="Tahoma" w:hAnsi="Tahoma"/>
          <w:sz w:val="28"/>
          <w:szCs w:val="28"/>
        </w:rPr>
        <w:tab/>
      </w:r>
    </w:p>
    <w:p w:rsidR="00D81615" w:rsidRDefault="003E5DF5">
      <w:pPr>
        <w:pStyle w:val="Standard"/>
        <w:jc w:val="both"/>
        <w:rPr>
          <w:rFonts w:ascii="Tahoma" w:hAnsi="Tahoma"/>
          <w:sz w:val="28"/>
          <w:szCs w:val="28"/>
        </w:rPr>
      </w:pPr>
      <w:r>
        <w:rPr>
          <w:rFonts w:ascii="Tahoma" w:hAnsi="Tahoma"/>
          <w:sz w:val="28"/>
          <w:szCs w:val="28"/>
        </w:rPr>
        <w:t xml:space="preserve">3. Mappa concettuale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8</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 xml:space="preserve">4. Aspetti metodologici della ricerca </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9</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5. Definizione operativa</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10</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6. Questionario</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11</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7. Analisi mono-variata</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 1</w:t>
      </w:r>
      <w:r w:rsidR="00ED4514">
        <w:rPr>
          <w:rFonts w:ascii="Tahoma" w:hAnsi="Tahoma"/>
          <w:sz w:val="28"/>
          <w:szCs w:val="28"/>
        </w:rPr>
        <w:t>2</w:t>
      </w:r>
    </w:p>
    <w:p w:rsidR="00D81615" w:rsidRDefault="00D81615">
      <w:pPr>
        <w:pStyle w:val="Standard"/>
        <w:jc w:val="both"/>
        <w:rPr>
          <w:rFonts w:ascii="Tahoma" w:hAnsi="Tahoma"/>
          <w:sz w:val="28"/>
          <w:szCs w:val="28"/>
        </w:rPr>
      </w:pPr>
    </w:p>
    <w:p w:rsidR="00D81615" w:rsidRDefault="00234EE5">
      <w:pPr>
        <w:pStyle w:val="Standard"/>
        <w:jc w:val="both"/>
        <w:rPr>
          <w:rFonts w:ascii="Tahoma" w:hAnsi="Tahoma"/>
          <w:sz w:val="28"/>
          <w:szCs w:val="28"/>
        </w:rPr>
      </w:pPr>
      <w:r>
        <w:rPr>
          <w:rFonts w:ascii="Tahoma" w:hAnsi="Tahoma"/>
          <w:sz w:val="28"/>
          <w:szCs w:val="28"/>
        </w:rPr>
        <w:t>8. Analisi bi</w:t>
      </w:r>
      <w:r w:rsidR="003E5DF5">
        <w:rPr>
          <w:rFonts w:ascii="Tahoma" w:hAnsi="Tahoma"/>
          <w:sz w:val="28"/>
          <w:szCs w:val="28"/>
        </w:rPr>
        <w:t>variata</w:t>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r>
      <w:r w:rsidR="003E5DF5">
        <w:rPr>
          <w:rFonts w:ascii="Tahoma" w:hAnsi="Tahoma"/>
          <w:sz w:val="28"/>
          <w:szCs w:val="28"/>
        </w:rPr>
        <w:tab/>
        <w:t>pagina</w:t>
      </w:r>
      <w:r>
        <w:rPr>
          <w:rFonts w:ascii="Tahoma" w:hAnsi="Tahoma"/>
          <w:sz w:val="28"/>
          <w:szCs w:val="28"/>
        </w:rPr>
        <w:t xml:space="preserve"> 19</w:t>
      </w:r>
    </w:p>
    <w:p w:rsidR="00D81615" w:rsidRDefault="00D81615">
      <w:pPr>
        <w:pStyle w:val="Standard"/>
        <w:jc w:val="both"/>
        <w:rPr>
          <w:rFonts w:ascii="Tahoma" w:hAnsi="Tahoma"/>
          <w:sz w:val="28"/>
          <w:szCs w:val="28"/>
        </w:rPr>
      </w:pPr>
    </w:p>
    <w:p w:rsidR="00D81615" w:rsidRDefault="003E5DF5">
      <w:pPr>
        <w:pStyle w:val="Standard"/>
        <w:jc w:val="both"/>
        <w:rPr>
          <w:rFonts w:ascii="Tahoma" w:hAnsi="Tahoma"/>
          <w:sz w:val="28"/>
          <w:szCs w:val="28"/>
        </w:rPr>
      </w:pPr>
      <w:r>
        <w:rPr>
          <w:rFonts w:ascii="Tahoma" w:hAnsi="Tahoma"/>
          <w:sz w:val="28"/>
          <w:szCs w:val="28"/>
        </w:rPr>
        <w:t>9. Interpretazione dei dati</w:t>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r>
      <w:r>
        <w:rPr>
          <w:rFonts w:ascii="Tahoma" w:hAnsi="Tahoma"/>
          <w:sz w:val="28"/>
          <w:szCs w:val="28"/>
        </w:rPr>
        <w:tab/>
        <w:t>pagina</w:t>
      </w:r>
      <w:r w:rsidR="00F116DE">
        <w:rPr>
          <w:rFonts w:ascii="Tahoma" w:hAnsi="Tahoma"/>
          <w:sz w:val="28"/>
          <w:szCs w:val="28"/>
        </w:rPr>
        <w:t xml:space="preserve"> 41</w:t>
      </w:r>
    </w:p>
    <w:p w:rsidR="00D81615" w:rsidRDefault="00D81615">
      <w:pPr>
        <w:pStyle w:val="Standard"/>
        <w:jc w:val="both"/>
        <w:rPr>
          <w:rFonts w:ascii="Tahoma" w:hAnsi="Tahoma"/>
          <w:sz w:val="28"/>
          <w:szCs w:val="28"/>
        </w:rPr>
      </w:pPr>
    </w:p>
    <w:p w:rsidR="00D81615" w:rsidRDefault="00D81615">
      <w:pPr>
        <w:pStyle w:val="Standard"/>
        <w:jc w:val="both"/>
        <w:rPr>
          <w:rFonts w:ascii="Tahoma" w:hAnsi="Tahoma"/>
          <w:sz w:val="28"/>
          <w:szCs w:val="28"/>
        </w:rPr>
      </w:pPr>
    </w:p>
    <w:p w:rsidR="002717CE" w:rsidRDefault="002717CE">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EA72FE" w:rsidRDefault="00EA72FE">
      <w:pPr>
        <w:pStyle w:val="Standard"/>
        <w:jc w:val="both"/>
        <w:rPr>
          <w:rFonts w:ascii="Tahoma" w:hAnsi="Tahoma"/>
          <w:b/>
          <w:bCs/>
          <w:sz w:val="25"/>
          <w:szCs w:val="25"/>
          <w:u w:val="single"/>
        </w:rPr>
      </w:pPr>
    </w:p>
    <w:p w:rsidR="007813B7" w:rsidRDefault="007813B7">
      <w:pPr>
        <w:pStyle w:val="Standard"/>
        <w:jc w:val="both"/>
        <w:rPr>
          <w:rFonts w:ascii="Tahoma" w:hAnsi="Tahoma"/>
          <w:b/>
          <w:bCs/>
          <w:sz w:val="25"/>
          <w:szCs w:val="25"/>
          <w:u w:val="single"/>
        </w:rPr>
      </w:pPr>
    </w:p>
    <w:p w:rsidR="00D81615" w:rsidRDefault="003E5DF5">
      <w:pPr>
        <w:pStyle w:val="Standard"/>
        <w:jc w:val="both"/>
        <w:rPr>
          <w:rFonts w:ascii="Tahoma" w:hAnsi="Tahoma"/>
          <w:b/>
          <w:bCs/>
          <w:sz w:val="25"/>
          <w:szCs w:val="25"/>
          <w:u w:val="single"/>
        </w:rPr>
      </w:pPr>
      <w:r>
        <w:rPr>
          <w:rFonts w:ascii="Tahoma" w:hAnsi="Tahoma"/>
          <w:b/>
          <w:bCs/>
          <w:sz w:val="25"/>
          <w:szCs w:val="25"/>
          <w:u w:val="single"/>
        </w:rPr>
        <w:lastRenderedPageBreak/>
        <w:t>PREMESSA</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 xml:space="preserve">Il </w:t>
      </w:r>
      <w:r>
        <w:rPr>
          <w:rFonts w:ascii="Tahoma" w:hAnsi="Tahoma"/>
          <w:b/>
          <w:bCs/>
          <w:sz w:val="25"/>
          <w:szCs w:val="25"/>
        </w:rPr>
        <w:t xml:space="preserve">TEMA </w:t>
      </w:r>
      <w:r>
        <w:rPr>
          <w:rFonts w:ascii="Tahoma" w:hAnsi="Tahoma"/>
          <w:sz w:val="25"/>
          <w:szCs w:val="25"/>
        </w:rPr>
        <w:t>della mia ricerca è la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 xml:space="preserve">Il </w:t>
      </w:r>
      <w:r>
        <w:rPr>
          <w:rFonts w:ascii="Tahoma" w:hAnsi="Tahoma"/>
          <w:b/>
          <w:bCs/>
          <w:sz w:val="25"/>
          <w:szCs w:val="25"/>
        </w:rPr>
        <w:t xml:space="preserve">PROBLEMA </w:t>
      </w:r>
      <w:r>
        <w:rPr>
          <w:rFonts w:ascii="Tahoma" w:hAnsi="Tahoma"/>
          <w:sz w:val="25"/>
          <w:szCs w:val="25"/>
        </w:rPr>
        <w:t>che mi sono posta è: esiste una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L'</w:t>
      </w:r>
      <w:r>
        <w:rPr>
          <w:rFonts w:ascii="Tahoma" w:hAnsi="Tahoma"/>
          <w:b/>
          <w:bCs/>
          <w:sz w:val="25"/>
          <w:szCs w:val="25"/>
        </w:rPr>
        <w:t>OBIETTIVO</w:t>
      </w:r>
      <w:r>
        <w:rPr>
          <w:rFonts w:ascii="Tahoma" w:hAnsi="Tahoma"/>
          <w:sz w:val="25"/>
          <w:szCs w:val="25"/>
        </w:rPr>
        <w:t xml:space="preserve"> della ricerca è stabilire se esiste una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sz w:val="25"/>
          <w:szCs w:val="25"/>
        </w:rPr>
      </w:pPr>
      <w:r>
        <w:rPr>
          <w:rFonts w:ascii="Tahoma" w:hAnsi="Tahoma"/>
          <w:sz w:val="25"/>
          <w:szCs w:val="25"/>
        </w:rPr>
        <w:t xml:space="preserve">La mia </w:t>
      </w:r>
      <w:r>
        <w:rPr>
          <w:rFonts w:ascii="Tahoma" w:hAnsi="Tahoma"/>
          <w:b/>
          <w:bCs/>
          <w:sz w:val="25"/>
          <w:szCs w:val="25"/>
        </w:rPr>
        <w:t xml:space="preserve">IPOTESI </w:t>
      </w:r>
      <w:r>
        <w:rPr>
          <w:rFonts w:ascii="Tahoma" w:hAnsi="Tahoma"/>
          <w:sz w:val="25"/>
          <w:szCs w:val="25"/>
        </w:rPr>
        <w:t>è che esiste una relazione tra il profitto universitario e i metodi di studio.</w:t>
      </w:r>
    </w:p>
    <w:p w:rsidR="00D81615" w:rsidRDefault="00D81615">
      <w:pPr>
        <w:pStyle w:val="Standard"/>
        <w:jc w:val="both"/>
        <w:rPr>
          <w:rFonts w:ascii="Tahoma" w:hAnsi="Tahoma"/>
          <w:sz w:val="25"/>
          <w:szCs w:val="25"/>
        </w:rPr>
      </w:pPr>
    </w:p>
    <w:p w:rsidR="00D81615" w:rsidRDefault="00D81615">
      <w:pPr>
        <w:pStyle w:val="Standard"/>
        <w:jc w:val="both"/>
        <w:rPr>
          <w:sz w:val="25"/>
        </w:rPr>
      </w:pPr>
    </w:p>
    <w:p w:rsidR="00D81615" w:rsidRDefault="00D81615">
      <w:pPr>
        <w:pStyle w:val="Standard"/>
        <w:jc w:val="both"/>
        <w:rPr>
          <w:rFonts w:ascii="Tahoma" w:hAnsi="Tahoma"/>
          <w:sz w:val="25"/>
          <w:szCs w:val="25"/>
        </w:rPr>
      </w:pPr>
    </w:p>
    <w:p w:rsidR="00D81615" w:rsidRDefault="003E5DF5">
      <w:pPr>
        <w:pStyle w:val="Standard"/>
        <w:jc w:val="both"/>
        <w:rPr>
          <w:rFonts w:ascii="Tahoma" w:hAnsi="Tahoma"/>
          <w:b/>
          <w:bCs/>
          <w:sz w:val="25"/>
          <w:szCs w:val="25"/>
          <w:u w:val="single"/>
        </w:rPr>
      </w:pPr>
      <w:r>
        <w:rPr>
          <w:rFonts w:ascii="Tahoma" w:hAnsi="Tahoma"/>
          <w:b/>
          <w:bCs/>
          <w:sz w:val="25"/>
          <w:szCs w:val="25"/>
          <w:u w:val="single"/>
        </w:rPr>
        <w:t>QUADRO TEORICO</w:t>
      </w:r>
    </w:p>
    <w:p w:rsidR="00D81615" w:rsidRDefault="00D81615">
      <w:pPr>
        <w:pStyle w:val="Standard"/>
        <w:jc w:val="both"/>
        <w:rPr>
          <w:rFonts w:ascii="Tahoma" w:hAnsi="Tahoma"/>
          <w:sz w:val="25"/>
          <w:szCs w:val="25"/>
        </w:rPr>
      </w:pPr>
    </w:p>
    <w:p w:rsidR="00D81615" w:rsidRDefault="003E5DF5">
      <w:pPr>
        <w:pStyle w:val="Standard"/>
        <w:jc w:val="both"/>
        <w:rPr>
          <w:rFonts w:ascii="Tahoma" w:hAnsi="Tahoma"/>
          <w:b/>
          <w:bCs/>
          <w:i/>
          <w:iCs/>
          <w:sz w:val="25"/>
          <w:szCs w:val="25"/>
        </w:rPr>
      </w:pPr>
      <w:r>
        <w:rPr>
          <w:rFonts w:ascii="Tahoma" w:hAnsi="Tahoma"/>
          <w:b/>
          <w:bCs/>
          <w:i/>
          <w:iCs/>
          <w:sz w:val="25"/>
          <w:szCs w:val="25"/>
        </w:rPr>
        <w:t>PROBLEMA: esiste una relazione tra il profitto universitario e i metodi di studio?</w:t>
      </w:r>
    </w:p>
    <w:p w:rsidR="00D81615" w:rsidRDefault="00D81615">
      <w:pPr>
        <w:pStyle w:val="Standard"/>
        <w:jc w:val="both"/>
        <w:rPr>
          <w:rFonts w:ascii="Tahoma" w:hAnsi="Tahoma"/>
          <w:sz w:val="25"/>
          <w:szCs w:val="25"/>
        </w:rPr>
      </w:pPr>
    </w:p>
    <w:p w:rsidR="00D81615" w:rsidRDefault="003E5DF5">
      <w:pPr>
        <w:pStyle w:val="Standard"/>
        <w:jc w:val="both"/>
      </w:pPr>
      <w:r>
        <w:rPr>
          <w:rFonts w:ascii="Tahoma" w:hAnsi="Tahoma"/>
          <w:sz w:val="25"/>
          <w:szCs w:val="25"/>
        </w:rPr>
        <w:t>Uno degli aspetti più dibattuti negli ultimi anni nel campo dell'insegnamento verte su quale sia il metodo di studio migliore da adottare, per far si che l'apprendimento non diventiuno studio sterile e fine a se stesso, ma che attraverso il ragionamento, l'esercizio e un atteggiamento attivo nei confronti dello studio, lo studente possa non solo apprendere una materia, ma porre le basi per quella che sarà la sua futura professione e la sua collocazione all'interno della società.</w:t>
      </w:r>
    </w:p>
    <w:p w:rsidR="00D81615" w:rsidRDefault="003E5DF5">
      <w:pPr>
        <w:pStyle w:val="Standard"/>
        <w:jc w:val="both"/>
        <w:rPr>
          <w:rFonts w:ascii="Tahoma" w:hAnsi="Tahoma"/>
          <w:sz w:val="25"/>
          <w:szCs w:val="25"/>
        </w:rPr>
      </w:pPr>
      <w:r>
        <w:rPr>
          <w:rFonts w:ascii="Tahoma" w:hAnsi="Tahoma"/>
          <w:sz w:val="25"/>
          <w:szCs w:val="25"/>
        </w:rPr>
        <w:t>Sotto la denominazione “metodo di studio” sono compresi una serie di argomenti, strettamente legati tra loro, che hanno come scopo unico quello di metterci in condizione di studiare meglio per raggiungere più facilmente e con risultati positivi gli obiettivi che ci poniamo.</w:t>
      </w:r>
    </w:p>
    <w:p w:rsidR="00D81615" w:rsidRDefault="003E5DF5">
      <w:pPr>
        <w:pStyle w:val="Textbody"/>
        <w:jc w:val="both"/>
      </w:pPr>
      <w:r>
        <w:rPr>
          <w:rFonts w:ascii="Tahoma" w:hAnsi="Tahoma"/>
        </w:rPr>
        <w:t xml:space="preserve">“Chiamiamo </w:t>
      </w:r>
      <w:r>
        <w:rPr>
          <w:rFonts w:ascii="Tahoma" w:hAnsi="Tahoma"/>
          <w:b/>
        </w:rPr>
        <w:t>metodo</w:t>
      </w:r>
      <w:r>
        <w:rPr>
          <w:rFonts w:ascii="Tahoma" w:hAnsi="Tahoma"/>
        </w:rPr>
        <w:t xml:space="preserve"> la strada e tutto ciò che usiamo e facciamo per raggiungere la meta. </w:t>
      </w:r>
      <w:r>
        <w:rPr>
          <w:rFonts w:ascii="Tahoma" w:hAnsi="Tahoma"/>
          <w:i/>
        </w:rPr>
        <w:t>Metodo</w:t>
      </w:r>
      <w:r>
        <w:rPr>
          <w:rFonts w:ascii="Tahoma" w:hAnsi="Tahoma"/>
        </w:rPr>
        <w:t xml:space="preserve">, infatti, etimologicamente significa: </w:t>
      </w:r>
      <w:r>
        <w:rPr>
          <w:rFonts w:ascii="Tahoma" w:hAnsi="Tahoma"/>
          <w:i/>
        </w:rPr>
        <w:t>lungo o attraverso il cammino.</w:t>
      </w:r>
      <w:r>
        <w:rPr>
          <w:rFonts w:ascii="Tahoma" w:hAnsi="Tahoma"/>
        </w:rPr>
        <w:br/>
        <w:t>Il metodo di studio è l’insieme dei passi compiuti per studiare nel modo personale più sicuro, spedito, adeguato, efficace possibile.”</w:t>
      </w:r>
      <w:r>
        <w:rPr>
          <w:rFonts w:ascii="Tahoma" w:hAnsi="Tahoma"/>
        </w:rPr>
        <w:footnoteReference w:id="2"/>
      </w:r>
    </w:p>
    <w:p w:rsidR="00D81615" w:rsidRDefault="003E5DF5">
      <w:pPr>
        <w:pStyle w:val="Textbody"/>
        <w:jc w:val="both"/>
        <w:rPr>
          <w:rFonts w:ascii="Tahoma" w:hAnsi="Tahoma"/>
        </w:rPr>
      </w:pPr>
      <w:r>
        <w:rPr>
          <w:rFonts w:ascii="Tahoma" w:hAnsi="Tahoma"/>
        </w:rPr>
        <w:t>Il metodo di studio è efficace se</w:t>
      </w:r>
      <w:r w:rsidR="00093B0D">
        <w:rPr>
          <w:rFonts w:ascii="Tahoma" w:hAnsi="Tahoma"/>
        </w:rPr>
        <w:t>:</w:t>
      </w:r>
    </w:p>
    <w:p w:rsidR="00D81615" w:rsidRDefault="003E5DF5">
      <w:pPr>
        <w:pStyle w:val="Textbody"/>
        <w:jc w:val="both"/>
      </w:pPr>
      <w:r>
        <w:rPr>
          <w:rFonts w:ascii="Tahoma" w:hAnsi="Tahoma"/>
          <w:b/>
        </w:rPr>
        <w:t xml:space="preserve">a) </w:t>
      </w:r>
      <w:r>
        <w:rPr>
          <w:rFonts w:ascii="Tahoma" w:hAnsi="Tahoma"/>
        </w:rPr>
        <w:t xml:space="preserve">permette allo studente </w:t>
      </w:r>
      <w:r>
        <w:rPr>
          <w:rFonts w:ascii="Tahoma" w:hAnsi="Tahoma"/>
          <w:b/>
        </w:rPr>
        <w:t xml:space="preserve">il massimo rendimento </w:t>
      </w:r>
      <w:r>
        <w:rPr>
          <w:rFonts w:ascii="Tahoma" w:hAnsi="Tahoma"/>
        </w:rPr>
        <w:t>nel più breve tempo possibile e con il minimo sforzo;</w:t>
      </w:r>
    </w:p>
    <w:p w:rsidR="00093B0D" w:rsidRDefault="003E5DF5">
      <w:pPr>
        <w:pStyle w:val="Textbody"/>
        <w:jc w:val="both"/>
      </w:pPr>
      <w:r>
        <w:rPr>
          <w:rFonts w:ascii="Tahoma" w:hAnsi="Tahoma"/>
          <w:b/>
        </w:rPr>
        <w:t xml:space="preserve">b) </w:t>
      </w:r>
      <w:r>
        <w:rPr>
          <w:rFonts w:ascii="Tahoma" w:hAnsi="Tahoma"/>
        </w:rPr>
        <w:t xml:space="preserve">garantisce la </w:t>
      </w:r>
      <w:r>
        <w:rPr>
          <w:rFonts w:ascii="Tahoma" w:hAnsi="Tahoma"/>
          <w:b/>
        </w:rPr>
        <w:t>qualità</w:t>
      </w:r>
      <w:r>
        <w:rPr>
          <w:rFonts w:ascii="Tahoma" w:hAnsi="Tahoma"/>
        </w:rPr>
        <w:t xml:space="preserve"> dell’istruzione </w:t>
      </w:r>
      <w:r>
        <w:rPr>
          <w:rFonts w:ascii="Tahoma" w:hAnsi="Tahoma"/>
          <w:b/>
        </w:rPr>
        <w:t>nel tempo</w:t>
      </w:r>
      <w:r>
        <w:rPr>
          <w:rFonts w:ascii="Tahoma" w:hAnsi="Tahoma"/>
        </w:rPr>
        <w:t>, per cui man mano che i giorni passano si impara di più e si approfondisce meglio il proprio sapere.</w:t>
      </w:r>
    </w:p>
    <w:p w:rsidR="00D81615" w:rsidRDefault="003E5DF5">
      <w:pPr>
        <w:pStyle w:val="Textbody"/>
        <w:jc w:val="both"/>
      </w:pPr>
      <w:r>
        <w:rPr>
          <w:rFonts w:ascii="Tahoma" w:hAnsi="Tahoma"/>
        </w:rPr>
        <w:lastRenderedPageBreak/>
        <w:t xml:space="preserve">Un metodo tradizionale è quello </w:t>
      </w:r>
      <w:r>
        <w:rPr>
          <w:rFonts w:ascii="Tahoma" w:hAnsi="Tahoma"/>
          <w:b/>
        </w:rPr>
        <w:t>individualistico</w:t>
      </w:r>
      <w:r>
        <w:rPr>
          <w:rFonts w:ascii="Tahoma" w:hAnsi="Tahoma"/>
        </w:rPr>
        <w:t>, che enfatizza il lavoro individuale di ciascuno studente, senza tenere</w:t>
      </w:r>
      <w:r w:rsidR="00296430">
        <w:rPr>
          <w:rFonts w:ascii="Tahoma" w:hAnsi="Tahoma"/>
        </w:rPr>
        <w:t xml:space="preserve"> particolarmente</w:t>
      </w:r>
      <w:r>
        <w:rPr>
          <w:rFonts w:ascii="Tahoma" w:hAnsi="Tahoma"/>
        </w:rPr>
        <w:t xml:space="preserve"> in considerazione gli altri. Lo studente può scegliere ed utilizzare di volta in volta le strategie personali che ritiene più utili  a se stesso e alla </w:t>
      </w:r>
      <w:r w:rsidR="00093B0D">
        <w:rPr>
          <w:rFonts w:ascii="Tahoma" w:hAnsi="Tahoma"/>
        </w:rPr>
        <w:t>materia oggetto di studio</w:t>
      </w:r>
      <w:r>
        <w:rPr>
          <w:rFonts w:ascii="Tahoma" w:hAnsi="Tahoma"/>
        </w:rPr>
        <w:t xml:space="preserve">, tenendo presente non solo le </w:t>
      </w:r>
      <w:r w:rsidR="00296430">
        <w:rPr>
          <w:rFonts w:ascii="Tahoma" w:hAnsi="Tahoma"/>
        </w:rPr>
        <w:t xml:space="preserve">proprie </w:t>
      </w:r>
      <w:r>
        <w:rPr>
          <w:rFonts w:ascii="Tahoma" w:hAnsi="Tahoma"/>
        </w:rPr>
        <w:t xml:space="preserve">caratteristiche personali, intese come i propri punti di forza e di debolezza, ma anche le caratteristiche delle materie </w:t>
      </w:r>
      <w:r w:rsidR="00093B0D">
        <w:rPr>
          <w:rFonts w:ascii="Tahoma" w:hAnsi="Tahoma"/>
        </w:rPr>
        <w:t>da studiare</w:t>
      </w:r>
      <w:r>
        <w:rPr>
          <w:rFonts w:ascii="Tahoma" w:hAnsi="Tahoma"/>
        </w:rPr>
        <w:t>, come i suoi contenuti e le modalità con cui questi sono organizzati. “Studiare matematica, per esempio, comporta dei procedimenti diversi dallo studiare arte, perché quest’ultima disciplina ha una struttura e dei principi diversi rispetto alla prima. Il metodo deve essere, inoltre, rispettoso dell’oggetto di studio. Non si può, per esempio, ridurre gli argomenti di storia ad una poltiglia di nozioni, che non ha nulla a che fare con la storia, che è conoscenza critica del passato.”</w:t>
      </w:r>
      <w:r w:rsidR="00C66E2B">
        <w:rPr>
          <w:rStyle w:val="Rimandonotaapidipagina"/>
          <w:rFonts w:ascii="Tahoma" w:hAnsi="Tahoma"/>
        </w:rPr>
        <w:footnoteReference w:id="3"/>
      </w:r>
    </w:p>
    <w:p w:rsidR="00093B0D" w:rsidRDefault="003E5DF5" w:rsidP="00EA72FE">
      <w:pPr>
        <w:pStyle w:val="Textbody"/>
        <w:jc w:val="both"/>
        <w:rPr>
          <w:rFonts w:ascii="Tahoma" w:hAnsi="Tahoma"/>
        </w:rPr>
      </w:pPr>
      <w:r>
        <w:rPr>
          <w:rFonts w:ascii="Tahoma" w:hAnsi="Tahoma"/>
        </w:rPr>
        <w:t xml:space="preserve">Partendo dal presupposto che ciascuno studente ha delle </w:t>
      </w:r>
      <w:r w:rsidR="00296430">
        <w:rPr>
          <w:rFonts w:ascii="Tahoma" w:hAnsi="Tahoma"/>
        </w:rPr>
        <w:t xml:space="preserve">peculiarità </w:t>
      </w:r>
      <w:r>
        <w:rPr>
          <w:rFonts w:ascii="Tahoma" w:hAnsi="Tahoma"/>
        </w:rPr>
        <w:t>che devono essere rispettate</w:t>
      </w:r>
      <w:r w:rsidR="00296430">
        <w:rPr>
          <w:rFonts w:ascii="Tahoma" w:hAnsi="Tahoma"/>
        </w:rPr>
        <w:t xml:space="preserve"> e che queste </w:t>
      </w:r>
      <w:r>
        <w:rPr>
          <w:rFonts w:ascii="Tahoma" w:hAnsi="Tahoma"/>
        </w:rPr>
        <w:t xml:space="preserve">sicuramente si riflettono anche </w:t>
      </w:r>
      <w:r w:rsidR="00296430">
        <w:rPr>
          <w:rFonts w:ascii="Tahoma" w:hAnsi="Tahoma"/>
        </w:rPr>
        <w:t>nel suo approccio</w:t>
      </w:r>
      <w:r>
        <w:rPr>
          <w:rFonts w:ascii="Tahoma" w:hAnsi="Tahoma"/>
        </w:rPr>
        <w:t xml:space="preserve"> allo studio, si ragiona sulle tecniche che possono </w:t>
      </w:r>
      <w:r w:rsidR="00296430">
        <w:rPr>
          <w:rFonts w:ascii="Tahoma" w:hAnsi="Tahoma"/>
        </w:rPr>
        <w:t>aiutarlo</w:t>
      </w:r>
      <w:r>
        <w:rPr>
          <w:rFonts w:ascii="Tahoma" w:hAnsi="Tahoma"/>
        </w:rPr>
        <w:t xml:space="preserve"> a raggiungere il massimo rendimento e a garantirgli una qualità dell'istruzione che rimanga nel tempo e che non sia una pura ripetizione di quanto letto sui libri, ma un atteggiamento creativo  e curioso che lo accompagni per tutta </w:t>
      </w:r>
      <w:r w:rsidR="00296430">
        <w:rPr>
          <w:rFonts w:ascii="Tahoma" w:hAnsi="Tahoma"/>
        </w:rPr>
        <w:t>la vita</w:t>
      </w:r>
      <w:r>
        <w:rPr>
          <w:rFonts w:ascii="Tahoma" w:hAnsi="Tahoma"/>
        </w:rPr>
        <w:t xml:space="preserve">. Per garantire il vero apprendimento occorre ragionare, fare esercizi, porsi e porre delle domande. Si parte da quanto ascoltato durante una lezione o da quanto letto in un libro ma si deve procedere ad interiorizzare l'argomento, a farlo proprio.Lo studio individuale permette allo studente di concentrarsi di più e secondo i propri ritmi su quanto vuole imparare. Seguendo le lezioni, prendendo appunti e ripetendo di volta in volta quanto studiato, lo studente può soffermarsi maggiormente sulle proprie lacune, lavorare per acquisire un linguaggio  sempre più ricercato e conforme alla materia, valutare il proprio grado di preparazione e migliorarlo fino al raggiungimento del livello ottimale. Un ottimo strumento di studio è rappresentato dagli appunti, che possono essere usati come un mezzo di collegamento tra  la lezione e lo studio individuale. Prendere appunti rende attivi e concentrati durante la lezione e facilita il ripasso a casa. Infatti ci si deve concentrare per comprendere, selezionare e contestualizzare le informazioni rilevanti, che così cominciano ad essere elaborate e trattenute in memoria. La memorizzazione degli appunti è seguita dall'ultima fase importante della preparazione ossia quella del ripasso.  Anche in questo caso l'atteggiamento deve essere attivo e costruttivo. Non ci si deve limitare a ripetere quanto studiato, ma bisogna verificare se si è in grado di spiegare gli argomenti e se questi sono diventati parte del proprio bagaglio conoscitivo. </w:t>
      </w:r>
    </w:p>
    <w:p w:rsidR="00093B0D" w:rsidRDefault="00093B0D" w:rsidP="00EA72FE">
      <w:pPr>
        <w:pStyle w:val="Textbody"/>
        <w:jc w:val="both"/>
        <w:rPr>
          <w:rFonts w:ascii="Tahoma" w:hAnsi="Tahoma"/>
        </w:rPr>
      </w:pPr>
      <w:r w:rsidRPr="00093B0D">
        <w:rPr>
          <w:rFonts w:ascii="Tahoma" w:hAnsi="Tahoma"/>
        </w:rPr>
        <w:t xml:space="preserve">“ Non si impara se non c’è impegno. L’apprendimento, infatti, è un’iniziativa personale che dipende dalle motivazioni, dalla disponibilità, dalle maturazione delle capacità e dallo stile di vita della persona. Il metodo è una strada, ma se uno non vuole camminare, non serve nessun tipo di strada: né sentiero né autostrada. </w:t>
      </w:r>
      <w:r w:rsidRPr="00093B0D">
        <w:rPr>
          <w:rFonts w:ascii="Tahoma" w:hAnsi="Tahoma"/>
        </w:rPr>
        <w:br/>
        <w:t xml:space="preserve">Come si impara a camminare camminando, così </w:t>
      </w:r>
      <w:r w:rsidRPr="00093B0D">
        <w:rPr>
          <w:rFonts w:ascii="Tahoma" w:hAnsi="Tahoma"/>
          <w:b/>
        </w:rPr>
        <w:t>s’impara a studiare studiando</w:t>
      </w:r>
      <w:r w:rsidRPr="00093B0D">
        <w:rPr>
          <w:rFonts w:ascii="Tahoma" w:hAnsi="Tahoma"/>
        </w:rPr>
        <w:t>.”</w:t>
      </w:r>
      <w:r w:rsidRPr="00093B0D">
        <w:rPr>
          <w:rStyle w:val="Rimandonotaapidipagina"/>
          <w:rFonts w:ascii="Tahoma" w:hAnsi="Tahoma"/>
        </w:rPr>
        <w:footnoteReference w:id="4"/>
      </w:r>
    </w:p>
    <w:p w:rsidR="00F116DE" w:rsidRDefault="003E5DF5" w:rsidP="00F116DE">
      <w:pPr>
        <w:pStyle w:val="Textbody"/>
        <w:jc w:val="both"/>
        <w:rPr>
          <w:rFonts w:ascii="Tahoma" w:hAnsi="Tahoma"/>
        </w:rPr>
      </w:pPr>
      <w:r>
        <w:rPr>
          <w:rFonts w:ascii="Tahoma" w:hAnsi="Tahoma"/>
        </w:rPr>
        <w:t>Questo approccio allo studio parte da come viene strutturata normalmente la lezione. Nella lezione “tradizionale”, solitamente viene utilizzata una struttura di apprendimento di tipo frontale, dove l'insegnante, detentore della conoscenza, trasmette contenuti a tutti gli alunni, utilizzando quasi esclusivamente un'unica modalità espositiva. In un contesto di questo tipo, gli studenti  spesso lavorano uno contro l'altro per emergere</w:t>
      </w:r>
      <w:r w:rsidR="00093B0D">
        <w:rPr>
          <w:rFonts w:ascii="Tahoma" w:hAnsi="Tahoma"/>
        </w:rPr>
        <w:t>.</w:t>
      </w:r>
    </w:p>
    <w:p w:rsidR="00947B92" w:rsidRPr="00F116DE" w:rsidRDefault="007813B7" w:rsidP="00F116DE">
      <w:pPr>
        <w:pStyle w:val="Textbody"/>
        <w:spacing w:after="0"/>
        <w:jc w:val="both"/>
        <w:rPr>
          <w:rFonts w:ascii="Tahoma" w:hAnsi="Tahoma"/>
        </w:rPr>
        <w:sectPr w:rsidR="00947B92" w:rsidRPr="00F116DE" w:rsidSect="007813B7">
          <w:pgSz w:w="11906" w:h="16838"/>
          <w:pgMar w:top="1200" w:right="1331" w:bottom="1134" w:left="1335" w:header="720" w:footer="720" w:gutter="0"/>
          <w:cols w:space="0"/>
        </w:sectPr>
      </w:pPr>
      <w:r>
        <w:rPr>
          <w:rFonts w:ascii="Tahoma" w:hAnsi="Tahoma"/>
        </w:rPr>
        <w:lastRenderedPageBreak/>
        <w:t xml:space="preserve">Opposto a questo metodo è </w:t>
      </w:r>
      <w:r w:rsidR="00947B92">
        <w:rPr>
          <w:rFonts w:ascii="Tahoma" w:hAnsi="Tahoma"/>
          <w:b/>
        </w:rPr>
        <w:t>l'apprendimento di grupp</w:t>
      </w:r>
      <w:r w:rsidR="00F116DE">
        <w:rPr>
          <w:rFonts w:ascii="Tahoma" w:hAnsi="Tahoma"/>
          <w:b/>
        </w:rPr>
        <w:t>o.</w:t>
      </w:r>
    </w:p>
    <w:p w:rsidR="007813B7" w:rsidRDefault="007813B7" w:rsidP="00F116DE">
      <w:pPr>
        <w:spacing w:line="120" w:lineRule="auto"/>
        <w:rPr>
          <w:szCs w:val="21"/>
        </w:rPr>
        <w:sectPr w:rsidR="007813B7">
          <w:footerReference w:type="default" r:id="rId7"/>
          <w:type w:val="continuous"/>
          <w:pgSz w:w="11906" w:h="16838"/>
          <w:pgMar w:top="1200" w:right="1331" w:bottom="1134" w:left="1335" w:header="720" w:footer="720" w:gutter="0"/>
          <w:cols w:space="0"/>
        </w:sectPr>
      </w:pPr>
    </w:p>
    <w:p w:rsidR="00D81615" w:rsidRDefault="00C66E2B" w:rsidP="00947B92">
      <w:pPr>
        <w:pStyle w:val="Textbody"/>
        <w:spacing w:after="0"/>
        <w:jc w:val="both"/>
        <w:rPr>
          <w:rFonts w:ascii="Tahoma" w:hAnsi="Tahoma"/>
        </w:rPr>
      </w:pPr>
      <w:r>
        <w:rPr>
          <w:rFonts w:ascii="Tahoma" w:hAnsi="Tahoma"/>
        </w:rPr>
        <w:lastRenderedPageBreak/>
        <w:t>Partendo dal presupposto che, r</w:t>
      </w:r>
      <w:r w:rsidR="003E5DF5">
        <w:rPr>
          <w:rFonts w:ascii="Tahoma" w:hAnsi="Tahoma"/>
        </w:rPr>
        <w:t>ispetto ai singoli individui</w:t>
      </w:r>
      <w:r>
        <w:rPr>
          <w:rFonts w:ascii="Tahoma" w:hAnsi="Tahoma"/>
        </w:rPr>
        <w:t>,</w:t>
      </w:r>
      <w:r w:rsidR="003E5DF5">
        <w:rPr>
          <w:rFonts w:ascii="Tahoma" w:hAnsi="Tahoma"/>
        </w:rPr>
        <w:t xml:space="preserve"> il gruppo è considerato maggiormente in grado di produrre idee, alternative e soluzioni nuove o originali, potendo trarre vantaggio dalla condivisione di conoscenze, esperienze, capacità e </w:t>
      </w:r>
      <w:r>
        <w:rPr>
          <w:rFonts w:ascii="Tahoma" w:hAnsi="Tahoma"/>
        </w:rPr>
        <w:t>competenze di ogni suo membro, esso e considerato maggiormente</w:t>
      </w:r>
      <w:r w:rsidR="003E5DF5">
        <w:rPr>
          <w:rFonts w:ascii="Tahoma" w:hAnsi="Tahoma"/>
        </w:rPr>
        <w:t xml:space="preserve"> conforme alle richieste della nostra società.</w:t>
      </w:r>
    </w:p>
    <w:p w:rsidR="00D81615" w:rsidRDefault="003E5DF5">
      <w:pPr>
        <w:pStyle w:val="Standard"/>
        <w:jc w:val="both"/>
      </w:pPr>
      <w:r>
        <w:rPr>
          <w:rFonts w:ascii="Tahoma" w:hAnsi="Tahoma"/>
          <w:i/>
          <w:iCs/>
          <w:u w:val="single"/>
        </w:rPr>
        <w:t>La società e la scuola che cambiano</w:t>
      </w:r>
    </w:p>
    <w:p w:rsidR="00D81615" w:rsidRDefault="003E5DF5">
      <w:pPr>
        <w:pStyle w:val="Standard"/>
        <w:jc w:val="both"/>
      </w:pPr>
      <w:r>
        <w:rPr>
          <w:rFonts w:ascii="Tahoma" w:hAnsi="Tahoma"/>
        </w:rPr>
        <w:t>Charles Handy</w:t>
      </w:r>
      <w:r w:rsidR="009C0105">
        <w:rPr>
          <w:rFonts w:ascii="Tahoma" w:hAnsi="Tahoma"/>
        </w:rPr>
        <w:fldChar w:fldCharType="begin"/>
      </w:r>
      <w:r>
        <w:rPr>
          <w:rFonts w:ascii="Tahoma" w:hAnsi="Tahoma"/>
        </w:rPr>
        <w:instrText xml:space="preserve"> SUBJECT </w:instrText>
      </w:r>
      <w:r w:rsidR="009C0105">
        <w:rPr>
          <w:rFonts w:ascii="Tahoma" w:hAnsi="Tahoma"/>
        </w:rPr>
        <w:fldChar w:fldCharType="end"/>
      </w:r>
      <w:r>
        <w:rPr>
          <w:rStyle w:val="Rimandonotaapidipagina"/>
          <w:rFonts w:ascii="Tahoma" w:hAnsi="Tahoma"/>
        </w:rPr>
        <w:footnoteReference w:id="5"/>
      </w:r>
      <w:r>
        <w:rPr>
          <w:rFonts w:ascii="Tahoma" w:hAnsi="Tahoma"/>
        </w:rPr>
        <w:t xml:space="preserve"> nel suo libro “The age of unreason” afferma che ci troviamo nell'età dell'irrazionalità. Per vivere in questa società bisogna essere in grado di adattarsi velocemente al cambiamento e rendersi conto del fatto che gli uomini sono </w:t>
      </w:r>
      <w:r>
        <w:rPr>
          <w:rFonts w:ascii="Tahoma" w:hAnsi="Tahoma"/>
          <w:u w:val="single"/>
        </w:rPr>
        <w:t>legatil'un l'altro</w:t>
      </w:r>
      <w:r>
        <w:rPr>
          <w:rFonts w:ascii="Tahoma" w:hAnsi="Tahoma"/>
        </w:rPr>
        <w:t xml:space="preserve"> ormai a livello planetario. Troppo spesso a livello di percezione soggettiva ci si comporta ancora in modo </w:t>
      </w:r>
      <w:r>
        <w:rPr>
          <w:rFonts w:ascii="Tahoma" w:hAnsi="Tahoma"/>
          <w:u w:val="single"/>
        </w:rPr>
        <w:t>individualistico</w:t>
      </w:r>
      <w:r>
        <w:rPr>
          <w:rFonts w:ascii="Tahoma" w:hAnsi="Tahoma"/>
        </w:rPr>
        <w:t xml:space="preserve"> ed in modo </w:t>
      </w:r>
      <w:r>
        <w:rPr>
          <w:rFonts w:ascii="Tahoma" w:hAnsi="Tahoma"/>
          <w:u w:val="single"/>
        </w:rPr>
        <w:t>competitivo,</w:t>
      </w:r>
      <w:r>
        <w:rPr>
          <w:rFonts w:ascii="Tahoma" w:hAnsi="Tahoma"/>
        </w:rPr>
        <w:t xml:space="preserve"> mentre le situazioni che viviamo ogni giorno possono essere affrontate solo in modo </w:t>
      </w:r>
      <w:r>
        <w:rPr>
          <w:rFonts w:ascii="Tahoma" w:hAnsi="Tahoma"/>
          <w:u w:val="single"/>
        </w:rPr>
        <w:t>cooperativo</w:t>
      </w:r>
      <w:r>
        <w:rPr>
          <w:rFonts w:ascii="Tahoma" w:hAnsi="Tahoma"/>
        </w:rPr>
        <w:t>.</w:t>
      </w:r>
    </w:p>
    <w:p w:rsidR="00D81615" w:rsidRDefault="003E5DF5">
      <w:pPr>
        <w:pStyle w:val="Standard"/>
        <w:jc w:val="both"/>
        <w:rPr>
          <w:rFonts w:ascii="Tahoma" w:hAnsi="Tahoma"/>
        </w:rPr>
      </w:pPr>
      <w:r>
        <w:rPr>
          <w:rFonts w:ascii="Tahoma" w:hAnsi="Tahoma"/>
        </w:rPr>
        <w:t>Diventa perciò importante, e lo sarà ancora di più per le nuove generazioni, acquisire nuove abilità nella gestione delle informazioni e delle relazioni interpersonali; non ci si potrà accontentare di imparare ma sarà necessario imparare ad imparare, per essere in grado di farlo per tutta la vita.</w:t>
      </w:r>
    </w:p>
    <w:p w:rsidR="00D81615" w:rsidRDefault="003E5DF5">
      <w:pPr>
        <w:pStyle w:val="Standard"/>
        <w:jc w:val="both"/>
        <w:rPr>
          <w:rFonts w:ascii="Tahoma" w:hAnsi="Tahoma"/>
        </w:rPr>
      </w:pPr>
      <w:r>
        <w:rPr>
          <w:rFonts w:ascii="Tahoma" w:hAnsi="Tahoma"/>
        </w:rPr>
        <w:t>Anche la scuola sta cambiando; essa non è più solo il luogo dove acquisire conoscenze, ma dove si devono formare anche competenze e capacità.</w:t>
      </w:r>
    </w:p>
    <w:p w:rsidR="00D81615" w:rsidRDefault="003E5DF5">
      <w:pPr>
        <w:pStyle w:val="Standard"/>
        <w:jc w:val="both"/>
      </w:pPr>
      <w:r>
        <w:rPr>
          <w:rFonts w:ascii="Tahoma" w:hAnsi="Tahoma"/>
        </w:rPr>
        <w:t>“Compito prioritario della nuova scuola è [perciò] la creazione di ambienti idonei all'apprendimento che abbandonino la sequenza tradizionale lezione -studio individuale interrogazione per dar vita a comunità di discenti e docenti impegnati collettivamente nell'analisi e nell'approfondimento degli oggetti di studio e nella costruzione di saperi condivisi. Queste comunità dovranno essere caratterizzate dal ricorso a metodi di insegnamento capaci di valorizzare simultaneamente gli aspetti cognitivi e sociali, affettivi e relazionali di qualsiasi apprendimento.”</w:t>
      </w:r>
      <w:r>
        <w:rPr>
          <w:rStyle w:val="Rimandonotaapidipagina"/>
          <w:rFonts w:ascii="Tahoma" w:hAnsi="Tahoma"/>
        </w:rPr>
        <w:footnoteReference w:id="6"/>
      </w:r>
    </w:p>
    <w:p w:rsidR="00D81615" w:rsidRDefault="003E5DF5">
      <w:pPr>
        <w:pStyle w:val="Standard"/>
        <w:jc w:val="both"/>
      </w:pPr>
      <w:r>
        <w:rPr>
          <w:rFonts w:ascii="Tahoma" w:hAnsi="Tahoma"/>
        </w:rPr>
        <w:t xml:space="preserve">Uno strumento che potrebbe aiutare gli insegnanti </w:t>
      </w:r>
      <w:r w:rsidR="00C66E2B">
        <w:rPr>
          <w:rFonts w:ascii="Tahoma" w:hAnsi="Tahoma"/>
        </w:rPr>
        <w:t>a svolgere questa funzione</w:t>
      </w:r>
      <w:r>
        <w:rPr>
          <w:rFonts w:ascii="Tahoma" w:hAnsi="Tahoma"/>
        </w:rPr>
        <w:t xml:space="preserve"> è il </w:t>
      </w:r>
      <w:r>
        <w:rPr>
          <w:rFonts w:ascii="Tahoma" w:hAnsi="Tahoma"/>
          <w:b/>
          <w:bCs/>
        </w:rPr>
        <w:t>Cooperative Learning</w:t>
      </w:r>
      <w:r>
        <w:rPr>
          <w:rFonts w:ascii="Tahoma" w:hAnsi="Tahoma"/>
        </w:rPr>
        <w:t>.</w:t>
      </w:r>
    </w:p>
    <w:p w:rsidR="00D81615" w:rsidRDefault="003E5DF5">
      <w:pPr>
        <w:pStyle w:val="Standard"/>
        <w:jc w:val="both"/>
        <w:rPr>
          <w:rFonts w:ascii="Tahoma" w:hAnsi="Tahoma"/>
        </w:rPr>
      </w:pPr>
      <w:r>
        <w:rPr>
          <w:rFonts w:ascii="Tahoma" w:hAnsi="Tahoma"/>
        </w:rPr>
        <w:t>Senza tornare ad Aristotele o alla Ratio Studiorum dei Gesuiti (che già prevedevano</w:t>
      </w:r>
    </w:p>
    <w:p w:rsidR="00D81615" w:rsidRDefault="003E5DF5">
      <w:pPr>
        <w:pStyle w:val="Standard"/>
        <w:jc w:val="both"/>
        <w:rPr>
          <w:rFonts w:ascii="Tahoma" w:hAnsi="Tahoma"/>
        </w:rPr>
      </w:pPr>
      <w:r>
        <w:rPr>
          <w:rFonts w:ascii="Tahoma" w:hAnsi="Tahoma"/>
        </w:rPr>
        <w:t>momenti di discussione tra pari), e fermandoci al mondo anglosassone nel quale l'attuale metodo trova le sue radici, possiamo dire che il Cooperative Learning trae spunto dal sistema di mutuo insegnamento tra pari (peer tutoring) ideato applicato da Bell (in India) e Lancaster (a Londra) tra la fine del '700 e l'inizio dell' '800. Dopo queste esperienze si sono sviluppate anche negli Stati Uniti due correnti di pensiero che hanno contributo alla diffusione dell'apprendimento cooperativo: la prima ad opera di J. Dewey  e la seconda da K.Lewin.</w:t>
      </w:r>
    </w:p>
    <w:p w:rsidR="00D81615" w:rsidRDefault="003E5DF5">
      <w:pPr>
        <w:pStyle w:val="Standard"/>
        <w:jc w:val="both"/>
      </w:pPr>
      <w:r>
        <w:rPr>
          <w:rFonts w:ascii="Tahoma" w:hAnsi="Tahoma"/>
        </w:rPr>
        <w:t>Il Cooperative Learning si può definire come un insieme di tecn</w:t>
      </w:r>
      <w:r w:rsidR="00C66E2B">
        <w:rPr>
          <w:rFonts w:ascii="Tahoma" w:hAnsi="Tahoma"/>
        </w:rPr>
        <w:t>iche di conduzione della classe</w:t>
      </w:r>
      <w:r>
        <w:rPr>
          <w:rFonts w:ascii="Tahoma" w:hAnsi="Tahoma"/>
        </w:rPr>
        <w:t>, grazie alle quali gli studenti lavorano in  piccoli gruppi per attività di apprendimento e ricevono valutazioni in base ai risultati acquisiti.</w:t>
      </w:r>
      <w:r>
        <w:rPr>
          <w:rStyle w:val="Rimandonotaapidipagina"/>
          <w:rFonts w:ascii="Tahoma" w:hAnsi="Tahoma"/>
        </w:rPr>
        <w:footnoteReference w:id="7"/>
      </w:r>
    </w:p>
    <w:p w:rsidR="00D81615" w:rsidRDefault="003E5DF5">
      <w:pPr>
        <w:pStyle w:val="Standard"/>
        <w:jc w:val="both"/>
        <w:rPr>
          <w:rFonts w:ascii="Tahoma" w:hAnsi="Tahoma"/>
        </w:rPr>
      </w:pPr>
      <w:r>
        <w:rPr>
          <w:rFonts w:ascii="Tahoma" w:hAnsi="Tahoma"/>
        </w:rPr>
        <w:t>Esso si pone l'obiettivo di migliorare l'apprendimento scolastico insegnando agli studenti a lavorare in modo cooperativo.</w:t>
      </w:r>
    </w:p>
    <w:p w:rsidR="00D81615" w:rsidRDefault="003E5DF5">
      <w:pPr>
        <w:pStyle w:val="Standard"/>
        <w:jc w:val="both"/>
        <w:rPr>
          <w:rFonts w:ascii="Tahoma" w:hAnsi="Tahoma"/>
        </w:rPr>
      </w:pPr>
      <w:r>
        <w:rPr>
          <w:rFonts w:ascii="Tahoma" w:hAnsi="Tahoma"/>
        </w:rPr>
        <w:t>Come osserva Anna Brown</w:t>
      </w:r>
      <w:r>
        <w:rPr>
          <w:rStyle w:val="Rimandonotaapidipagina"/>
          <w:rFonts w:ascii="Tahoma" w:hAnsi="Tahoma"/>
        </w:rPr>
        <w:footnoteReference w:id="8"/>
      </w:r>
      <w:r>
        <w:rPr>
          <w:rFonts w:ascii="Tahoma" w:hAnsi="Tahoma"/>
        </w:rPr>
        <w:t xml:space="preserve"> “ Le capacità necessarie per il lavoro di gruppo, comprese</w:t>
      </w:r>
    </w:p>
    <w:p w:rsidR="00EA72FE" w:rsidRDefault="003E5DF5">
      <w:pPr>
        <w:pStyle w:val="Textbody"/>
        <w:jc w:val="both"/>
        <w:rPr>
          <w:rFonts w:ascii="Tahoma" w:hAnsi="Tahoma"/>
        </w:rPr>
      </w:pPr>
      <w:r>
        <w:rPr>
          <w:rFonts w:ascii="Tahoma" w:hAnsi="Tahoma"/>
        </w:rPr>
        <w:t xml:space="preserve">le comunicazioni interpersonali, la capacità di negoziare, il lavoro di squadra, sono essenziali negli odierni ambienti eterogenei della scuola e del lavoro”. </w:t>
      </w:r>
    </w:p>
    <w:p w:rsidR="00C66E2B" w:rsidRDefault="00C66E2B">
      <w:pPr>
        <w:pStyle w:val="Textbody"/>
        <w:jc w:val="both"/>
        <w:rPr>
          <w:rFonts w:ascii="Tahoma" w:hAnsi="Tahoma"/>
        </w:rPr>
      </w:pPr>
    </w:p>
    <w:p w:rsidR="00D81615" w:rsidRPr="00EA72FE" w:rsidRDefault="00EA72FE">
      <w:pPr>
        <w:pStyle w:val="Textbody"/>
        <w:jc w:val="both"/>
        <w:rPr>
          <w:rFonts w:ascii="Tahoma" w:hAnsi="Tahoma"/>
        </w:rPr>
      </w:pPr>
      <w:r>
        <w:rPr>
          <w:rFonts w:ascii="Tahoma" w:hAnsi="Tahoma"/>
        </w:rPr>
        <w:t xml:space="preserve">Il crescente </w:t>
      </w:r>
      <w:r w:rsidR="003E5DF5">
        <w:rPr>
          <w:rFonts w:ascii="Tahoma" w:hAnsi="Tahoma"/>
        </w:rPr>
        <w:t>interesse del mondo della scuola per l'applicazione di metodologie di tipo cooperativo, tendenti a valorizzare l'importanza delle interazioni sociali nel processo di insegnamento-apprendimento, è motivato da queste ragioni. Si deve favorire la cooperazione in modo da acquisire quegli strumenti cognitivi e quelle abilità relazionali necessari per cogliere, interpretare e gestire i cambiamenti e, quindi, per auto-orientarsi nei diversi ambiti del contesto sociale e lavorativo.</w:t>
      </w:r>
    </w:p>
    <w:p w:rsidR="00C66E2B" w:rsidRDefault="003E5DF5">
      <w:pPr>
        <w:pStyle w:val="Textbody"/>
        <w:jc w:val="both"/>
      </w:pPr>
      <w:r>
        <w:rPr>
          <w:rFonts w:ascii="Tahoma" w:hAnsi="Tahoma"/>
          <w:b/>
          <w:bCs/>
          <w:i/>
          <w:iCs/>
        </w:rPr>
        <w:t xml:space="preserve">Collaborare </w:t>
      </w:r>
      <w:r>
        <w:rPr>
          <w:rFonts w:ascii="Tahoma" w:hAnsi="Tahoma"/>
        </w:rPr>
        <w:t>vuol dire lavorare insieme, il che implica una condivisione di compiti, e una esplicita intenzione di ‘aggiungere valore', per creare qualcosa di nuovo o differente attraverso un processo collaborativo, in contrasto con un semplice scambio di informazioni o esecuzione di istruzioni. Perché ci sia un'efficace collaborazione o cooperazione, ci deve essere una reale interdipendenza tra i membri di un gruppo nella realizzazione di un compito, un impegno nel mutuo aiuto, un senso di responsabilità per il gruppo e i suoi obiettivi.</w:t>
      </w:r>
    </w:p>
    <w:p w:rsidR="00D81615" w:rsidRDefault="003E5DF5">
      <w:pPr>
        <w:pStyle w:val="Textbody"/>
        <w:jc w:val="both"/>
        <w:rPr>
          <w:rFonts w:ascii="Tahoma" w:hAnsi="Tahoma"/>
        </w:rPr>
      </w:pPr>
      <w:r>
        <w:rPr>
          <w:rFonts w:ascii="Tahoma" w:hAnsi="Tahoma"/>
        </w:rPr>
        <w:t xml:space="preserve">Questa definizione sottolinea l'elemento di </w:t>
      </w:r>
      <w:r>
        <w:rPr>
          <w:rFonts w:ascii="Tahoma" w:hAnsi="Tahoma"/>
          <w:b/>
          <w:bCs/>
          <w:i/>
          <w:iCs/>
        </w:rPr>
        <w:t>interazione</w:t>
      </w:r>
      <w:r>
        <w:rPr>
          <w:rFonts w:ascii="Tahoma" w:hAnsi="Tahoma"/>
        </w:rPr>
        <w:t xml:space="preserve"> caratteristico dell'apprendimento cooperativo. Per lo studente, il processo di apprendimento diviene, in questo modo, una modalità di imparare con gli altri: quando il gruppo è impegnato nella realizzazione di un compito, l'apprendimento individuale è il risultato dell'attività svolta dal singolo all'interno del gruppo. Lavorando nei gruppi cooperativi, gli studenti sono guidati, ma non facilitati nello sforzo di apprendere e aiutati nello sviluppo e nel potenziamento di abilità cognitive generalmente superiori a quelle richieste dalle attività proposte dalla scuola tradizionale. Inoltre, indotti a coordinare il proprio impegno con quello dei compagni per raggiungere determinati scopi, gli studenti col tempo imparano ad apprezzare il valore della responsabilità individuale</w:t>
      </w:r>
      <w:r>
        <w:rPr>
          <w:rFonts w:ascii="Tahoma" w:hAnsi="Tahoma"/>
          <w:u w:val="single"/>
        </w:rPr>
        <w:t>,</w:t>
      </w:r>
      <w:r>
        <w:rPr>
          <w:rFonts w:ascii="Tahoma" w:hAnsi="Tahoma"/>
        </w:rPr>
        <w:t xml:space="preserve"> della collaborazione, dell'aiuto, dell'accettazione del diverso da sé del contributo dell'altro, della conoscenza come sforzo condiviso. Oltre a far scoprire le qualità di ognuno, a farle riconoscere al diretto interessato e ai membri del suo gruppo di appartenenza, facendole diventare una risorsa a cui tutti possono fare riferimento, il Cooperative Learning può diventare un effettiva occasione di </w:t>
      </w:r>
      <w:r>
        <w:rPr>
          <w:rFonts w:ascii="Tahoma" w:hAnsi="Tahoma"/>
          <w:b/>
          <w:bCs/>
          <w:i/>
          <w:iCs/>
        </w:rPr>
        <w:t>integrazione</w:t>
      </w:r>
      <w:r>
        <w:rPr>
          <w:rFonts w:ascii="Tahoma" w:hAnsi="Tahoma"/>
        </w:rPr>
        <w:t xml:space="preserve"> tra alunni con conoscenze, competenze e capacità differenti sia dal punto di vista cognitivo che dal punto di vista relazionale. Creare scopi comuni e condivisi, dare ruoli che permettano ad ognuno di essere protagonista, fornire compiti sfidanti sia per il più che per il meno dotato, significa motivare allo studio ed aumentare l'autostima degli studenti, significa cioè migliorare il clima in cui i ragazzi lavorano, studiano, ricercano.</w:t>
      </w:r>
    </w:p>
    <w:p w:rsidR="00C66E2B" w:rsidRDefault="00C66E2B">
      <w:pPr>
        <w:pStyle w:val="Textbody"/>
        <w:jc w:val="both"/>
      </w:pPr>
    </w:p>
    <w:p w:rsidR="00D81615" w:rsidRDefault="00D81615">
      <w:pPr>
        <w:pStyle w:val="Textbody"/>
        <w:jc w:val="both"/>
        <w:rPr>
          <w:rFonts w:ascii="Tahoma" w:hAnsi="Tahoma"/>
        </w:rPr>
      </w:pPr>
    </w:p>
    <w:p w:rsidR="00D81615" w:rsidRDefault="00D81615">
      <w:pPr>
        <w:pStyle w:val="Textbody"/>
        <w:jc w:val="both"/>
        <w:rPr>
          <w:rFonts w:ascii="Tahoma" w:hAnsi="Tahoma"/>
          <w:shd w:val="clear" w:color="auto" w:fill="FFFF00"/>
        </w:rPr>
      </w:pPr>
    </w:p>
    <w:p w:rsidR="009C7CF5" w:rsidRDefault="009C7CF5">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F116DE" w:rsidRDefault="00F116DE">
      <w:pPr>
        <w:pStyle w:val="Textbody"/>
        <w:jc w:val="both"/>
        <w:rPr>
          <w:rFonts w:ascii="Tahoma" w:hAnsi="Tahoma"/>
          <w:b/>
          <w:bCs/>
          <w:sz w:val="25"/>
          <w:szCs w:val="25"/>
          <w:u w:val="single"/>
        </w:rPr>
      </w:pPr>
    </w:p>
    <w:p w:rsidR="007813B7" w:rsidRDefault="007813B7">
      <w:pPr>
        <w:pStyle w:val="Textbody"/>
        <w:jc w:val="both"/>
        <w:rPr>
          <w:rFonts w:ascii="Tahoma" w:hAnsi="Tahoma"/>
          <w:b/>
          <w:bCs/>
          <w:sz w:val="25"/>
          <w:szCs w:val="25"/>
          <w:u w:val="single"/>
        </w:rPr>
      </w:pPr>
      <w:r>
        <w:rPr>
          <w:rFonts w:ascii="Tahoma" w:hAnsi="Tahoma"/>
          <w:b/>
          <w:bCs/>
          <w:sz w:val="25"/>
          <w:szCs w:val="25"/>
          <w:u w:val="single"/>
        </w:rPr>
        <w:t xml:space="preserve">SITOGRAFIA E BIBLIOGRAFIA </w:t>
      </w:r>
    </w:p>
    <w:p w:rsidR="00D81615" w:rsidRDefault="00D81615">
      <w:pPr>
        <w:pStyle w:val="Textbody"/>
        <w:jc w:val="both"/>
        <w:rPr>
          <w:rFonts w:ascii="Tahoma" w:hAnsi="Tahoma"/>
          <w:b/>
          <w:bCs/>
          <w:u w:val="single"/>
        </w:rPr>
      </w:pPr>
    </w:p>
    <w:p w:rsidR="00D81615" w:rsidRDefault="003E5DF5">
      <w:pPr>
        <w:pStyle w:val="Textbody"/>
        <w:jc w:val="both"/>
        <w:rPr>
          <w:rFonts w:ascii="Tahoma" w:hAnsi="Tahoma"/>
        </w:rPr>
      </w:pPr>
      <w:r>
        <w:rPr>
          <w:rFonts w:ascii="Tahoma" w:hAnsi="Tahoma"/>
        </w:rPr>
        <w:t>Sitografia</w:t>
      </w: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 www.abilidendi.ti</w:t>
      </w: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 www.Apprendimentocooperativo.it – il portale dei docenti</w:t>
      </w:r>
    </w:p>
    <w:p w:rsidR="00D81615" w:rsidRPr="007813B7" w:rsidRDefault="003E5DF5">
      <w:pPr>
        <w:pStyle w:val="Textbody"/>
        <w:jc w:val="both"/>
        <w:rPr>
          <w:rFonts w:ascii="Tahoma" w:hAnsi="Tahoma" w:cs="Tahoma"/>
          <w:sz w:val="25"/>
          <w:szCs w:val="25"/>
          <w:lang w:val="en-US"/>
        </w:rPr>
      </w:pPr>
      <w:r w:rsidRPr="007813B7">
        <w:rPr>
          <w:rFonts w:ascii="Tahoma" w:hAnsi="Tahoma" w:cs="Tahoma"/>
          <w:sz w:val="25"/>
          <w:szCs w:val="25"/>
          <w:lang w:val="en-US"/>
        </w:rPr>
        <w:t>- www.Apprendimentocooperativo.it – il-coop-learning</w:t>
      </w:r>
    </w:p>
    <w:p w:rsidR="00D81615" w:rsidRPr="007813B7" w:rsidRDefault="003E5DF5">
      <w:pPr>
        <w:pStyle w:val="Textbody"/>
        <w:jc w:val="both"/>
        <w:rPr>
          <w:rFonts w:ascii="Tahoma" w:hAnsi="Tahoma" w:cs="Tahoma"/>
          <w:sz w:val="25"/>
          <w:szCs w:val="25"/>
          <w:lang w:val="en-US"/>
        </w:rPr>
      </w:pPr>
      <w:r w:rsidRPr="007813B7">
        <w:rPr>
          <w:rFonts w:ascii="Tahoma" w:hAnsi="Tahoma" w:cs="Tahoma"/>
          <w:sz w:val="25"/>
          <w:szCs w:val="25"/>
          <w:lang w:val="en-US"/>
        </w:rPr>
        <w:t>- www.giottocerchio,net/mazzeo/studiare.htm</w:t>
      </w:r>
    </w:p>
    <w:p w:rsidR="00D81615" w:rsidRPr="007813B7" w:rsidRDefault="00D81615">
      <w:pPr>
        <w:pStyle w:val="Textbody"/>
        <w:jc w:val="both"/>
        <w:rPr>
          <w:rFonts w:ascii="Tahoma" w:hAnsi="Tahoma" w:cs="Tahoma"/>
          <w:sz w:val="25"/>
          <w:szCs w:val="25"/>
          <w:lang w:val="en-US"/>
        </w:rPr>
      </w:pP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Bibliografia</w:t>
      </w:r>
    </w:p>
    <w:p w:rsidR="00D81615" w:rsidRPr="007813B7" w:rsidRDefault="003E5DF5">
      <w:pPr>
        <w:pStyle w:val="Textbody"/>
        <w:jc w:val="both"/>
        <w:rPr>
          <w:rFonts w:ascii="Tahoma" w:eastAsia="AvantGarde-Book" w:hAnsi="Tahoma" w:cs="Tahoma"/>
          <w:sz w:val="25"/>
          <w:szCs w:val="25"/>
        </w:rPr>
      </w:pPr>
      <w:r w:rsidRPr="007813B7">
        <w:rPr>
          <w:rFonts w:ascii="Tahoma" w:eastAsia="AvantGarde-Book" w:hAnsi="Tahoma" w:cs="Tahoma"/>
          <w:sz w:val="25"/>
          <w:szCs w:val="25"/>
        </w:rPr>
        <w:t>- L'apprendimento cooperativo, breve guida per cominciare di Daniele Pavarin e Paolo Scorzoni Società Lindbergh - www.abilidendi.ti</w:t>
      </w:r>
    </w:p>
    <w:p w:rsidR="00D81615" w:rsidRPr="007813B7" w:rsidRDefault="003E5DF5">
      <w:pPr>
        <w:pStyle w:val="Textbody"/>
        <w:jc w:val="both"/>
        <w:rPr>
          <w:rFonts w:ascii="Tahoma" w:hAnsi="Tahoma" w:cs="Tahoma"/>
          <w:sz w:val="25"/>
          <w:szCs w:val="25"/>
          <w:shd w:val="clear" w:color="auto" w:fill="FFFF00"/>
        </w:rPr>
      </w:pPr>
      <w:r w:rsidRPr="007813B7">
        <w:rPr>
          <w:rFonts w:ascii="Tahoma" w:hAnsi="Tahoma" w:cs="Tahoma"/>
          <w:sz w:val="25"/>
          <w:szCs w:val="25"/>
        </w:rPr>
        <w:t xml:space="preserve">- </w:t>
      </w:r>
      <w:r w:rsidRPr="007813B7">
        <w:rPr>
          <w:rStyle w:val="Enfasicorsivo"/>
          <w:rFonts w:ascii="Tahoma" w:hAnsi="Tahoma" w:cs="Tahoma"/>
          <w:i w:val="0"/>
          <w:iCs w:val="0"/>
          <w:sz w:val="25"/>
          <w:szCs w:val="25"/>
        </w:rPr>
        <w:t>Appunti del corso tenuto agli studenti in diverse città dal prof. Rosario Mazzeo</w:t>
      </w:r>
    </w:p>
    <w:p w:rsidR="00D81615" w:rsidRPr="007813B7" w:rsidRDefault="003E5DF5">
      <w:pPr>
        <w:pStyle w:val="Textbody"/>
        <w:jc w:val="both"/>
        <w:rPr>
          <w:rFonts w:ascii="Tahoma" w:hAnsi="Tahoma" w:cs="Tahoma"/>
          <w:sz w:val="25"/>
          <w:szCs w:val="25"/>
        </w:rPr>
      </w:pPr>
      <w:r w:rsidRPr="007813B7">
        <w:rPr>
          <w:rFonts w:ascii="Tahoma" w:hAnsi="Tahoma" w:cs="Tahoma"/>
          <w:sz w:val="25"/>
          <w:szCs w:val="25"/>
        </w:rPr>
        <w:t xml:space="preserve">- Mazzeo  R., </w:t>
      </w:r>
      <w:r w:rsidRPr="007813B7">
        <w:rPr>
          <w:rFonts w:ascii="Tahoma" w:hAnsi="Tahoma" w:cs="Tahoma"/>
          <w:i/>
          <w:sz w:val="25"/>
          <w:szCs w:val="25"/>
        </w:rPr>
        <w:t>Un metodo per studiare</w:t>
      </w:r>
      <w:r w:rsidRPr="007813B7">
        <w:rPr>
          <w:rFonts w:ascii="Tahoma" w:hAnsi="Tahoma" w:cs="Tahoma"/>
          <w:sz w:val="25"/>
          <w:szCs w:val="25"/>
        </w:rPr>
        <w:t>, Il Capitello, 1990</w:t>
      </w:r>
    </w:p>
    <w:p w:rsidR="00D81615" w:rsidRPr="007813B7" w:rsidRDefault="003E5DF5">
      <w:pPr>
        <w:pStyle w:val="Textbody"/>
        <w:jc w:val="both"/>
        <w:rPr>
          <w:rFonts w:ascii="Tahoma" w:hAnsi="Tahoma" w:cs="Tahoma"/>
          <w:sz w:val="25"/>
          <w:szCs w:val="25"/>
          <w:shd w:val="clear" w:color="auto" w:fill="FFFF00"/>
          <w:lang w:val="en-US"/>
        </w:rPr>
      </w:pPr>
      <w:r w:rsidRPr="007813B7">
        <w:rPr>
          <w:rFonts w:ascii="Tahoma" w:hAnsi="Tahoma" w:cs="Tahoma"/>
          <w:sz w:val="25"/>
          <w:szCs w:val="25"/>
          <w:lang w:val="en-US"/>
        </w:rPr>
        <w:t xml:space="preserve">- Charles Handy, </w:t>
      </w:r>
      <w:r w:rsidRPr="007813B7">
        <w:rPr>
          <w:rFonts w:ascii="Tahoma" w:hAnsi="Tahoma" w:cs="Tahoma"/>
          <w:i/>
          <w:iCs/>
          <w:sz w:val="25"/>
          <w:szCs w:val="25"/>
          <w:lang w:val="en-US"/>
        </w:rPr>
        <w:t xml:space="preserve">The age of unreason- </w:t>
      </w:r>
      <w:r w:rsidRPr="007813B7">
        <w:rPr>
          <w:rFonts w:ascii="Tahoma" w:hAnsi="Tahoma" w:cs="Tahoma"/>
          <w:sz w:val="25"/>
          <w:szCs w:val="25"/>
          <w:lang w:val="en-US"/>
        </w:rPr>
        <w:t>Londra 1989</w:t>
      </w:r>
    </w:p>
    <w:p w:rsidR="00D81615" w:rsidRPr="007813B7" w:rsidRDefault="003E5DF5">
      <w:pPr>
        <w:pStyle w:val="Footnote"/>
        <w:ind w:left="0" w:firstLine="0"/>
        <w:jc w:val="both"/>
        <w:rPr>
          <w:rFonts w:ascii="Tahoma" w:hAnsi="Tahoma" w:cs="Tahoma"/>
          <w:sz w:val="25"/>
          <w:szCs w:val="25"/>
          <w:shd w:val="clear" w:color="auto" w:fill="FFFF00"/>
        </w:rPr>
      </w:pPr>
      <w:r w:rsidRPr="007813B7">
        <w:rPr>
          <w:rFonts w:ascii="Tahoma" w:hAnsi="Tahoma" w:cs="Tahoma"/>
          <w:sz w:val="25"/>
          <w:szCs w:val="25"/>
        </w:rPr>
        <w:t>- Sintesi del lavoro della Commissione dei Saggi del 13 maggio 1997 realizzata da   Roberto Maragliano</w:t>
      </w:r>
    </w:p>
    <w:p w:rsidR="00D81615" w:rsidRPr="007813B7" w:rsidRDefault="00D81615">
      <w:pPr>
        <w:pStyle w:val="Footnote"/>
        <w:ind w:left="0" w:firstLine="0"/>
        <w:jc w:val="both"/>
        <w:rPr>
          <w:rFonts w:ascii="Tahoma" w:hAnsi="Tahoma" w:cs="Tahoma"/>
          <w:sz w:val="25"/>
          <w:szCs w:val="25"/>
          <w:shd w:val="clear" w:color="auto" w:fill="FFFF00"/>
        </w:rPr>
      </w:pPr>
    </w:p>
    <w:p w:rsidR="00D81615" w:rsidRDefault="003E5DF5">
      <w:pPr>
        <w:pStyle w:val="Footnote"/>
        <w:ind w:left="0" w:firstLine="0"/>
        <w:jc w:val="both"/>
        <w:rPr>
          <w:rFonts w:ascii="Tahoma" w:hAnsi="Tahoma" w:cs="Tahoma"/>
          <w:sz w:val="25"/>
          <w:szCs w:val="25"/>
        </w:rPr>
      </w:pPr>
      <w:r w:rsidRPr="007813B7">
        <w:rPr>
          <w:rFonts w:ascii="Tahoma" w:hAnsi="Tahoma" w:cs="Tahoma"/>
          <w:sz w:val="25"/>
          <w:szCs w:val="25"/>
        </w:rPr>
        <w:t xml:space="preserve">- Comoglio M. Cardisio M.A,  </w:t>
      </w:r>
      <w:r w:rsidRPr="007813B7">
        <w:rPr>
          <w:rFonts w:ascii="Tahoma" w:hAnsi="Tahoma" w:cs="Tahoma"/>
          <w:i/>
          <w:iCs/>
          <w:sz w:val="25"/>
          <w:szCs w:val="25"/>
        </w:rPr>
        <w:t>Insegnare e apprendere i n gruppo-</w:t>
      </w:r>
      <w:r w:rsidRPr="007813B7">
        <w:rPr>
          <w:rFonts w:ascii="Tahoma" w:hAnsi="Tahoma" w:cs="Tahoma"/>
          <w:sz w:val="25"/>
          <w:szCs w:val="25"/>
        </w:rPr>
        <w:t xml:space="preserve"> LAS  ROMA 1997</w:t>
      </w:r>
    </w:p>
    <w:p w:rsidR="007813B7" w:rsidRPr="007813B7" w:rsidRDefault="007813B7">
      <w:pPr>
        <w:pStyle w:val="Footnote"/>
        <w:ind w:left="0" w:firstLine="0"/>
        <w:jc w:val="both"/>
        <w:rPr>
          <w:rFonts w:ascii="Tahoma" w:hAnsi="Tahoma" w:cs="Tahoma"/>
          <w:sz w:val="25"/>
          <w:szCs w:val="25"/>
          <w:shd w:val="clear" w:color="auto" w:fill="FFFF00"/>
        </w:rPr>
      </w:pPr>
    </w:p>
    <w:p w:rsidR="00D81615" w:rsidRPr="007813B7" w:rsidRDefault="003E5DF5">
      <w:pPr>
        <w:pStyle w:val="Textbody"/>
        <w:jc w:val="both"/>
        <w:rPr>
          <w:rFonts w:ascii="Tahoma" w:hAnsi="Tahoma" w:cs="Tahoma"/>
          <w:sz w:val="25"/>
          <w:szCs w:val="25"/>
          <w:shd w:val="clear" w:color="auto" w:fill="FFFF00"/>
        </w:rPr>
      </w:pPr>
      <w:r w:rsidRPr="007813B7">
        <w:rPr>
          <w:rFonts w:ascii="Tahoma" w:hAnsi="Tahoma" w:cs="Tahoma"/>
          <w:sz w:val="25"/>
          <w:szCs w:val="25"/>
        </w:rPr>
        <w:t xml:space="preserve">- Bertazzi, </w:t>
      </w:r>
      <w:r w:rsidRPr="007813B7">
        <w:rPr>
          <w:rFonts w:ascii="Tahoma" w:hAnsi="Tahoma" w:cs="Tahoma"/>
          <w:i/>
          <w:iCs/>
          <w:sz w:val="25"/>
          <w:szCs w:val="25"/>
        </w:rPr>
        <w:t>La classe: comunità di persone che apprendono</w:t>
      </w:r>
      <w:r w:rsidRPr="007813B7">
        <w:rPr>
          <w:rFonts w:ascii="Tahoma" w:hAnsi="Tahoma" w:cs="Tahoma"/>
          <w:sz w:val="25"/>
          <w:szCs w:val="25"/>
        </w:rPr>
        <w:t>, Isre, 2003</w:t>
      </w:r>
    </w:p>
    <w:p w:rsidR="00D81615" w:rsidRDefault="00D81615">
      <w:pPr>
        <w:pStyle w:val="Textbody"/>
        <w:jc w:val="both"/>
        <w:rPr>
          <w:rFonts w:ascii="Tahoma" w:hAnsi="Tahoma"/>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D81615" w:rsidRDefault="00D81615">
      <w:pPr>
        <w:pStyle w:val="Textbody"/>
        <w:jc w:val="both"/>
        <w:rPr>
          <w:rFonts w:ascii="Tahoma" w:hAnsi="Tahoma"/>
          <w:shd w:val="clear" w:color="auto" w:fill="FFFF00"/>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7475B4" w:rsidRDefault="007475B4" w:rsidP="007475B4">
      <w:pPr>
        <w:pStyle w:val="Predefinito"/>
        <w:jc w:val="both"/>
        <w:rPr>
          <w:rFonts w:ascii="Tahoma" w:hAnsi="Tahoma" w:cs="Mangal"/>
          <w:kern w:val="3"/>
          <w:shd w:val="clear" w:color="auto" w:fill="FFFF00"/>
          <w:lang w:bidi="hi-IN"/>
        </w:rPr>
      </w:pPr>
    </w:p>
    <w:p w:rsidR="00F116DE" w:rsidRDefault="00F116DE" w:rsidP="007475B4">
      <w:pPr>
        <w:pStyle w:val="Predefinito"/>
        <w:jc w:val="both"/>
        <w:rPr>
          <w:rFonts w:ascii="Tahoma" w:hAnsi="Tahoma" w:cs="Mangal"/>
          <w:kern w:val="3"/>
          <w:shd w:val="clear" w:color="auto" w:fill="FFFF00"/>
          <w:lang w:bidi="hi-IN"/>
        </w:rPr>
      </w:pPr>
    </w:p>
    <w:p w:rsidR="00F116DE" w:rsidRDefault="00F116DE" w:rsidP="007475B4">
      <w:pPr>
        <w:pStyle w:val="Predefinito"/>
        <w:jc w:val="both"/>
        <w:rPr>
          <w:rFonts w:ascii="Tahoma" w:hAnsi="Tahoma" w:cs="Mangal"/>
          <w:kern w:val="3"/>
          <w:shd w:val="clear" w:color="auto" w:fill="FFFF00"/>
          <w:lang w:bidi="hi-IN"/>
        </w:rPr>
      </w:pPr>
    </w:p>
    <w:p w:rsidR="00F116DE" w:rsidRDefault="00F116DE" w:rsidP="007475B4">
      <w:pPr>
        <w:pStyle w:val="Predefinito"/>
        <w:jc w:val="both"/>
        <w:rPr>
          <w:rFonts w:ascii="Tahoma" w:hAnsi="Tahoma" w:cs="Mangal"/>
          <w:kern w:val="3"/>
          <w:shd w:val="clear" w:color="auto" w:fill="FFFF00"/>
          <w:lang w:bidi="hi-IN"/>
        </w:rPr>
      </w:pPr>
    </w:p>
    <w:p w:rsidR="00E85433" w:rsidRPr="00EA72FE" w:rsidRDefault="007813B7" w:rsidP="00E85433">
      <w:pPr>
        <w:pStyle w:val="Standard"/>
        <w:jc w:val="both"/>
        <w:rPr>
          <w:rFonts w:ascii="Tahoma" w:hAnsi="Tahoma"/>
          <w:b/>
          <w:bCs/>
          <w:iCs/>
          <w:sz w:val="25"/>
          <w:szCs w:val="25"/>
          <w:u w:val="single"/>
        </w:rPr>
      </w:pPr>
      <w:r>
        <w:rPr>
          <w:rFonts w:ascii="Tahoma" w:hAnsi="Tahoma"/>
          <w:b/>
          <w:bCs/>
          <w:iCs/>
          <w:sz w:val="25"/>
          <w:szCs w:val="25"/>
          <w:u w:val="single"/>
        </w:rPr>
        <w:lastRenderedPageBreak/>
        <w:t>MAPPA CONCETTUALE</w:t>
      </w:r>
    </w:p>
    <w:p w:rsidR="00E85433" w:rsidRDefault="00E85433" w:rsidP="00E85433">
      <w:pPr>
        <w:rPr>
          <w:szCs w:val="21"/>
        </w:rPr>
        <w:sectPr w:rsidR="00E85433" w:rsidSect="007813B7">
          <w:type w:val="continuous"/>
          <w:pgSz w:w="11906" w:h="16838" w:code="9"/>
          <w:pgMar w:top="567" w:right="1332" w:bottom="828" w:left="1332" w:header="720" w:footer="720" w:gutter="0"/>
          <w:cols w:space="720"/>
        </w:sectPr>
      </w:pPr>
    </w:p>
    <w:p w:rsidR="00E85433" w:rsidRDefault="00E85433" w:rsidP="00E85433">
      <w:pPr>
        <w:pStyle w:val="Standard"/>
        <w:jc w:val="both"/>
        <w:rPr>
          <w:rFonts w:ascii="Tahoma" w:hAnsi="Tahoma"/>
          <w:i/>
          <w:iCs/>
          <w:sz w:val="22"/>
          <w:szCs w:val="22"/>
        </w:rPr>
      </w:pPr>
    </w:p>
    <w:p w:rsidR="00E85433" w:rsidRDefault="009C0105" w:rsidP="00E85433">
      <w:pPr>
        <w:pStyle w:val="Standard"/>
        <w:jc w:val="both"/>
        <w:rPr>
          <w:rFonts w:ascii="Tahoma" w:hAnsi="Tahoma"/>
          <w:i/>
          <w:iCs/>
          <w:sz w:val="22"/>
          <w:szCs w:val="22"/>
        </w:rPr>
      </w:pPr>
      <w:r>
        <w:rPr>
          <w:rFonts w:ascii="Tahoma" w:hAnsi="Tahoma"/>
          <w:i/>
          <w:iCs/>
          <w:noProof/>
          <w:sz w:val="22"/>
          <w:szCs w:val="22"/>
          <w:lang w:eastAsia="it-IT" w:bidi="ar-SA"/>
        </w:rPr>
        <w:pict>
          <v:shape id="Figura a mano libera 1" o:spid="_x0000_s1026" style="position:absolute;left:0;text-align:left;margin-left:142.45pt;margin-top:6.15pt;width:192.35pt;height:28.95pt;z-index:-251641856;visibility:visible;mso-width-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" adj="-11796480,,5400" path="m10800,at,,21600,21600,10800,,10800,xe" filled="f" strokecolor="#385d8a" strokeweight=".71mm">
            <v:stroke joinstyle="miter"/>
            <v:formulas/>
            <v:path arrowok="t" o:connecttype="custom" o:connectlocs="1221425,0;2442850,183960;1221425,367920;0,183960;1221425,0;357719,53876;0,183960;357719,314044;1221425,367920;2085131,314044;2442850,183960;2085131,53876" o:connectangles="270,0,90,180,270,270,270,270,270,270,270,270" textboxrect="3163,3163,18437,18437"/>
            <v:textbox inset="0,0,0,0">
              <w:txbxContent>
                <w:p w:rsidR="00296430" w:rsidRDefault="00296430" w:rsidP="00E85433"/>
              </w:txbxContent>
            </v:textbox>
          </v:shape>
        </w:pict>
      </w:r>
    </w:p>
    <w:p w:rsidR="00E85433" w:rsidRDefault="009C0105" w:rsidP="00E85433">
      <w:pPr>
        <w:pStyle w:val="Textbody"/>
        <w:jc w:val="center"/>
        <w:rPr>
          <w:rFonts w:ascii="Tahoma" w:hAnsi="Tahoma"/>
          <w:sz w:val="22"/>
          <w:szCs w:val="22"/>
        </w:rPr>
      </w:pPr>
      <w:r w:rsidRPr="009C0105">
        <w:rPr>
          <w:noProof/>
          <w:lang w:eastAsia="it-IT" w:bidi="ar-SA"/>
        </w:rPr>
        <w:pict>
          <v:shape id="Freccia angolare in su 42" o:spid="_x0000_s1049" style="position:absolute;left:0;text-align:left;margin-left:352.6pt;margin-top:1.45pt;width:81.4pt;height:207.75pt;rotation:18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33780,2638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" path="m,2545116r728681,l728681,258445r-211791,l775335,r258445,258445l821989,258445r,2379980l,2638425r,-93309xe" fillcolor="#1f497d [3215]" strokecolor="#1f497d [3215]" strokeweight="1pt">
            <v:path arrowok="t" o:connecttype="custom" o:connectlocs="0,2545116;728681,2545116;728681,258445;516890,258445;775335,0;1033780,258445;821989,258445;821989,2638425;0,2638425;0,2545116" o:connectangles="0,0,0,0,0,0,0,0,0,0"/>
          </v:shape>
        </w:pict>
      </w:r>
      <w:r w:rsidRPr="009C0105">
        <w:rPr>
          <w:noProof/>
          <w:lang w:eastAsia="it-IT" w:bidi="ar-SA"/>
        </w:rPr>
        <w:pict>
          <v:shape id="Freccia angolare in su 41" o:spid="_x0000_s1048" style="position:absolute;left:0;text-align:left;margin-left:42.6pt;margin-top:1.75pt;width:81.4pt;height:207.75pt;rotation:18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33780,2638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" path="m,2545116r728681,l728681,258445r-211791,l775335,r258445,258445l821989,258445r,2379980l,2638425r,-93309xe" fillcolor="#1f497d [3215]" strokecolor="black [3213]" strokeweight="1pt">
            <v:path arrowok="t" o:connecttype="custom" o:connectlocs="0,2545116;728681,2545116;728681,258445;516890,258445;775335,0;1033780,258445;821989,258445;821989,2638425;0,2638425;0,2545116" o:connectangles="0,0,0,0,0,0,0,0,0,0"/>
          </v:shape>
        </w:pict>
      </w:r>
      <w:r w:rsidR="00E85433">
        <w:rPr>
          <w:rFonts w:ascii="Tahoma" w:hAnsi="Tahoma"/>
          <w:b/>
          <w:bCs/>
          <w:sz w:val="22"/>
          <w:szCs w:val="22"/>
          <w:u w:val="single"/>
        </w:rPr>
        <w:t>METODO DI STUDIO</w:t>
      </w:r>
    </w:p>
    <w:p w:rsidR="00E85433" w:rsidRDefault="00E85433" w:rsidP="00E85433">
      <w:pPr>
        <w:pStyle w:val="Textbody"/>
        <w:spacing w:after="0"/>
        <w:jc w:val="center"/>
        <w:rPr>
          <w:rFonts w:ascii="Tahoma" w:hAnsi="Tahoma"/>
          <w:sz w:val="22"/>
          <w:szCs w:val="22"/>
        </w:rPr>
      </w:pPr>
    </w:p>
    <w:p w:rsidR="00E85433" w:rsidRDefault="00E85433" w:rsidP="00E85433">
      <w:pPr>
        <w:pStyle w:val="Textbody"/>
        <w:jc w:val="center"/>
        <w:rPr>
          <w:rFonts w:ascii="Tahoma" w:hAnsi="Tahoma"/>
          <w:b/>
          <w:bCs/>
        </w:rPr>
      </w:pPr>
      <w:r>
        <w:rPr>
          <w:rFonts w:ascii="Tahoma" w:hAnsi="Tahoma"/>
          <w:b/>
          <w:bCs/>
        </w:rPr>
        <w:t>E'</w:t>
      </w:r>
    </w:p>
    <w:p w:rsidR="00E85433" w:rsidRDefault="009C0105" w:rsidP="00E85433">
      <w:pPr>
        <w:pStyle w:val="Textbody"/>
        <w:rPr>
          <w:rFonts w:ascii="Tahoma" w:hAnsi="Tahoma"/>
          <w:b/>
          <w:bCs/>
          <w:sz w:val="25"/>
          <w:szCs w:val="25"/>
          <w:u w:val="single"/>
        </w:rPr>
      </w:pPr>
      <w:r>
        <w:rPr>
          <w:rFonts w:ascii="Tahoma" w:hAnsi="Tahoma"/>
          <w:b/>
          <w:bCs/>
          <w:noProof/>
          <w:sz w:val="25"/>
          <w:szCs w:val="25"/>
          <w:u w:val="single"/>
          <w:lang w:eastAsia="it-IT" w:bidi="ar-SA"/>
        </w:rPr>
        <w:pict>
          <v:shape id="Figura a mano libera 2" o:spid="_x0000_s1027" style="position:absolute;margin-left:94.9pt;margin-top:15.95pt;width:290.25pt;height:42pt;z-index:-251640832;visibility:visible;mso-width-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" adj="-11796480,,5400" path="m,l21600,r,21600l,21600,,xe" filled="f" strokecolor="#385d8a" strokeweight=".71mm">
            <v:stroke joinstyle="miter"/>
            <v:formulas/>
            <v:path arrowok="t" o:connecttype="custom" o:connectlocs="1842998,0;3685995,266700;1842998,533400;0,266700" o:connectangles="270,0,90,180" textboxrect="0,0,21600,21600"/>
            <v:textbox inset="0,0,0,0">
              <w:txbxContent>
                <w:p w:rsidR="00296430" w:rsidRDefault="00296430" w:rsidP="00E85433"/>
              </w:txbxContent>
            </v:textbox>
          </v:shape>
        </w:pict>
      </w:r>
      <w:r>
        <w:rPr>
          <w:rFonts w:ascii="Tahoma" w:hAnsi="Tahoma"/>
          <w:b/>
          <w:bCs/>
          <w:noProof/>
          <w:sz w:val="25"/>
          <w:szCs w:val="25"/>
          <w:u w:val="single"/>
          <w:lang w:eastAsia="it-IT" w:bidi="ar-SA"/>
        </w:rPr>
        <w:pict>
          <v:shape id="Figura a mano libera 3" o:spid="_x0000_s1028" style="position:absolute;margin-left:222.25pt;margin-top:-3.65pt;width:16.55pt;height:24.3pt;z-index:25165926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" adj="-11796480,,5400" path="m5400,r,16200l,16200r10800,5400l21600,16200r-5400,l16200,,5400,xe" filled="f" strokeweight=".71mm">
            <v:stroke startarrow="open" endarrow="open" joinstyle="miter"/>
            <v:formulas/>
            <v:path arrowok="t" o:connecttype="custom" o:connectlocs="104940,0;209880,154440;104940,308880;0,154440" o:connectangles="270,0,90,180" textboxrect="5400,0,16200,18900"/>
            <v:textbox inset=".04mm,.04mm,.04mm,.04mm">
              <w:txbxContent>
                <w:p w:rsidR="00296430" w:rsidRDefault="00296430" w:rsidP="00E85433"/>
              </w:txbxContent>
            </v:textbox>
          </v:shape>
        </w:pict>
      </w:r>
    </w:p>
    <w:p w:rsidR="00E85433" w:rsidRDefault="00E85433" w:rsidP="00E85433">
      <w:pPr>
        <w:pStyle w:val="Textbody"/>
        <w:jc w:val="both"/>
        <w:rPr>
          <w:rFonts w:ascii="Tahoma" w:hAnsi="Tahoma"/>
          <w:b/>
          <w:bCs/>
          <w:sz w:val="25"/>
          <w:szCs w:val="25"/>
          <w:u w:val="single"/>
        </w:rPr>
      </w:pPr>
      <w:r>
        <w:rPr>
          <w:rFonts w:ascii="Tahoma" w:hAnsi="Tahoma"/>
          <w:sz w:val="22"/>
          <w:szCs w:val="22"/>
        </w:rPr>
        <w:t xml:space="preserve">                                L’insieme dei passi compiuti per studiare nel modo</w:t>
      </w:r>
    </w:p>
    <w:p w:rsidR="00E85433" w:rsidRDefault="00E85433" w:rsidP="00E85433">
      <w:pPr>
        <w:pStyle w:val="Textbody"/>
        <w:jc w:val="both"/>
        <w:rPr>
          <w:rFonts w:ascii="Tahoma" w:hAnsi="Tahoma"/>
          <w:b/>
          <w:bCs/>
          <w:sz w:val="25"/>
          <w:szCs w:val="25"/>
          <w:u w:val="single"/>
        </w:rPr>
      </w:pPr>
      <w:r>
        <w:rPr>
          <w:rFonts w:ascii="Tahoma" w:hAnsi="Tahoma"/>
          <w:sz w:val="22"/>
          <w:szCs w:val="22"/>
        </w:rPr>
        <w:t xml:space="preserve">                                     più sicuro, spedito, adeguato, efficace possibile.</w:t>
      </w:r>
    </w:p>
    <w:p w:rsidR="00E85433" w:rsidRDefault="00E85433" w:rsidP="00E85433">
      <w:pPr>
        <w:pStyle w:val="Textbody"/>
        <w:jc w:val="both"/>
        <w:rPr>
          <w:rFonts w:ascii="Tahoma" w:hAnsi="Tahoma"/>
          <w:b/>
          <w:bCs/>
          <w:sz w:val="25"/>
          <w:szCs w:val="25"/>
          <w:u w:val="single"/>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AIUTA</w:t>
      </w:r>
    </w:p>
    <w:p w:rsidR="00E85433" w:rsidRDefault="009C0105" w:rsidP="00E85433">
      <w:pPr>
        <w:pStyle w:val="Textbody"/>
        <w:jc w:val="both"/>
        <w:rPr>
          <w:rFonts w:ascii="Tahoma" w:hAnsi="Tahoma"/>
          <w:b/>
          <w:bCs/>
          <w:sz w:val="25"/>
          <w:szCs w:val="25"/>
          <w:u w:val="single"/>
        </w:rPr>
      </w:pPr>
      <w:r>
        <w:rPr>
          <w:rFonts w:ascii="Tahoma" w:hAnsi="Tahoma"/>
          <w:b/>
          <w:bCs/>
          <w:noProof/>
          <w:sz w:val="25"/>
          <w:szCs w:val="25"/>
          <w:u w:val="single"/>
          <w:lang w:eastAsia="it-IT" w:bidi="ar-SA"/>
        </w:rPr>
        <w:pict>
          <v:shape id="Figura a mano libera 4" o:spid="_x0000_s1029" style="position:absolute;left:0;text-align:left;margin-left:94.9pt;margin-top:17.8pt;width:290.2pt;height:39pt;z-index:-251651072;visibility:visible;mso-width-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" adj="-11796480,,5400" path="m,l21600,r,21600l,21600,,xe" filled="f" strokecolor="#385d8a" strokeweight=".71mm">
            <v:stroke joinstyle="miter"/>
            <v:formulas/>
            <v:path arrowok="t" o:connecttype="custom" o:connectlocs="1842770,0;3685540,247650;1842770,495300;0,247650" o:connectangles="270,0,90,180" textboxrect="0,0,21600,21600"/>
            <v:textbox inset="0,0,0,0">
              <w:txbxContent>
                <w:p w:rsidR="00296430" w:rsidRDefault="00296430" w:rsidP="00E85433"/>
              </w:txbxContent>
            </v:textbox>
          </v:shape>
        </w:pict>
      </w:r>
      <w:r>
        <w:rPr>
          <w:rFonts w:ascii="Tahoma" w:hAnsi="Tahoma"/>
          <w:b/>
          <w:bCs/>
          <w:noProof/>
          <w:sz w:val="25"/>
          <w:szCs w:val="25"/>
          <w:u w:val="single"/>
          <w:lang w:eastAsia="it-IT" w:bidi="ar-SA"/>
        </w:rPr>
        <w:pict>
          <v:shape id="Figura a mano libera 5" o:spid="_x0000_s1030" style="position:absolute;left:0;text-align:left;margin-left:222.25pt;margin-top:-3.65pt;width:16.55pt;height:24.3pt;z-index:25167052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" adj="-11796480,,5400" path="m5400,r,16200l,16200r10800,5400l21600,16200r-5400,l16200,,5400,xe" filled="f" strokeweight=".71mm">
            <v:stroke startarrow="open" endarrow="open" joinstyle="miter"/>
            <v:formulas/>
            <v:path arrowok="t" o:connecttype="custom" o:connectlocs="104940,0;209880,154440;104940,308880;0,154440" o:connectangles="270,0,90,180" textboxrect="5400,0,16200,18900"/>
            <v:textbox inset=".04mm,.04mm,.04mm,.04mm">
              <w:txbxContent>
                <w:p w:rsidR="00296430" w:rsidRDefault="00296430" w:rsidP="00E85433"/>
              </w:txbxContent>
            </v:textbox>
          </v:shape>
        </w:pict>
      </w:r>
    </w:p>
    <w:p w:rsidR="00E85433" w:rsidRDefault="00E85433" w:rsidP="00E85433">
      <w:pPr>
        <w:pStyle w:val="Textbody"/>
        <w:rPr>
          <w:rFonts w:ascii="Tahoma" w:hAnsi="Tahoma"/>
          <w:b/>
          <w:bCs/>
          <w:sz w:val="25"/>
          <w:szCs w:val="25"/>
          <w:u w:val="single"/>
        </w:rPr>
      </w:pPr>
      <w:r>
        <w:rPr>
          <w:rFonts w:ascii="Tahoma" w:hAnsi="Tahoma"/>
          <w:sz w:val="22"/>
          <w:szCs w:val="22"/>
        </w:rPr>
        <w:t xml:space="preserve">                                Ad ottenere il massimo rendimento nonchè  a</w:t>
      </w:r>
    </w:p>
    <w:p w:rsidR="00E85433" w:rsidRDefault="00E85433" w:rsidP="00E85433">
      <w:pPr>
        <w:pStyle w:val="Textbody"/>
        <w:rPr>
          <w:rFonts w:ascii="Tahoma" w:hAnsi="Tahoma"/>
          <w:b/>
          <w:bCs/>
          <w:sz w:val="25"/>
          <w:szCs w:val="25"/>
          <w:u w:val="single"/>
        </w:rPr>
      </w:pPr>
      <w:r>
        <w:rPr>
          <w:rFonts w:ascii="Tahoma" w:hAnsi="Tahoma"/>
          <w:sz w:val="22"/>
          <w:szCs w:val="22"/>
        </w:rPr>
        <w:t xml:space="preserve">                                          migliorare la qualità dell'istruzione.</w:t>
      </w:r>
    </w:p>
    <w:p w:rsidR="00E85433" w:rsidRDefault="00E85433" w:rsidP="00E85433">
      <w:pPr>
        <w:pStyle w:val="Textbody"/>
        <w:jc w:val="both"/>
        <w:rPr>
          <w:rFonts w:ascii="Tahoma" w:hAnsi="Tahoma"/>
          <w:sz w:val="22"/>
          <w:szCs w:val="22"/>
        </w:rPr>
      </w:pPr>
      <w:r>
        <w:rPr>
          <w:rFonts w:ascii="Tahoma" w:hAnsi="Tahoma"/>
          <w:sz w:val="22"/>
          <w:szCs w:val="22"/>
        </w:rPr>
        <w:tab/>
      </w:r>
    </w:p>
    <w:p w:rsidR="00E85433" w:rsidRDefault="009C0105" w:rsidP="00E85433">
      <w:pPr>
        <w:pStyle w:val="Textbody"/>
        <w:jc w:val="both"/>
        <w:rPr>
          <w:rFonts w:ascii="Tahoma" w:hAnsi="Tahoma"/>
          <w:sz w:val="22"/>
          <w:szCs w:val="22"/>
        </w:rPr>
      </w:pPr>
      <w:r>
        <w:rPr>
          <w:rFonts w:ascii="Tahoma" w:hAnsi="Tahoma"/>
          <w:noProof/>
          <w:sz w:val="22"/>
          <w:szCs w:val="22"/>
          <w:lang w:eastAsia="it-IT" w:bidi="ar-SA"/>
        </w:rPr>
        <w:pict>
          <v:rect id="Rettangolo 12" o:spid="_x0000_s1031" style="position:absolute;left:0;text-align:left;margin-left:293.5pt;margin-top:2pt;width:168pt;height:35.05pt;z-index:251660288;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" filled="f" strokecolor="#385d8a" strokeweight=".71mm">
            <v:textbox inset="0,0,0,0">
              <w:txbxContent>
                <w:p w:rsidR="00296430" w:rsidRDefault="00296430" w:rsidP="00E85433"/>
              </w:txbxContent>
            </v:textbox>
          </v:rect>
        </w:pict>
      </w:r>
      <w:r>
        <w:rPr>
          <w:rFonts w:ascii="Tahoma" w:hAnsi="Tahoma"/>
          <w:noProof/>
          <w:sz w:val="22"/>
          <w:szCs w:val="22"/>
          <w:lang w:eastAsia="it-IT" w:bidi="ar-SA"/>
        </w:rPr>
        <w:pict>
          <v:rect id="Rettangolo 13" o:spid="_x0000_s1032" style="position:absolute;left:0;text-align:left;margin-left:.25pt;margin-top:2.1pt;width:168pt;height:35.7pt;z-index:251661312;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" filled="f" strokecolor="#385d8a" strokeweight=".71mm">
            <v:textbox inset="0,0,0,0">
              <w:txbxContent>
                <w:p w:rsidR="00296430" w:rsidRDefault="00296430" w:rsidP="00E85433"/>
              </w:txbxContent>
            </v:textbox>
          </v:rect>
        </w:pict>
      </w:r>
    </w:p>
    <w:p w:rsidR="00E85433" w:rsidRDefault="00E85433" w:rsidP="00E85433">
      <w:pPr>
        <w:pStyle w:val="Textbody"/>
        <w:jc w:val="both"/>
        <w:rPr>
          <w:rFonts w:ascii="Tahoma" w:hAnsi="Tahoma"/>
          <w:sz w:val="22"/>
          <w:szCs w:val="22"/>
        </w:rPr>
      </w:pPr>
      <w:r>
        <w:rPr>
          <w:rFonts w:ascii="Tahoma" w:hAnsi="Tahoma"/>
          <w:b/>
          <w:bCs/>
          <w:sz w:val="22"/>
          <w:szCs w:val="22"/>
          <w:u w:val="single"/>
        </w:rPr>
        <w:t xml:space="preserve">METODO INDIVIDUALE </w:t>
      </w:r>
      <w:r>
        <w:rPr>
          <w:rFonts w:ascii="Tahoma" w:hAnsi="Tahoma"/>
          <w:b/>
          <w:bCs/>
          <w:sz w:val="22"/>
          <w:szCs w:val="22"/>
          <w:u w:val="single"/>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b/>
          <w:bCs/>
          <w:sz w:val="22"/>
          <w:szCs w:val="22"/>
          <w:u w:val="single"/>
        </w:rPr>
        <w:t>METODO DI GRUPPO</w:t>
      </w:r>
    </w:p>
    <w:p w:rsidR="00E85433" w:rsidRDefault="009C0105" w:rsidP="00E85433">
      <w:pPr>
        <w:pStyle w:val="Textbody"/>
        <w:jc w:val="both"/>
        <w:rPr>
          <w:rFonts w:ascii="Tahoma" w:hAnsi="Tahoma"/>
          <w:sz w:val="22"/>
          <w:szCs w:val="22"/>
        </w:rPr>
      </w:pPr>
      <w:r>
        <w:rPr>
          <w:rFonts w:ascii="Tahoma" w:hAnsi="Tahoma"/>
          <w:noProof/>
          <w:sz w:val="22"/>
          <w:szCs w:val="22"/>
          <w:lang w:eastAsia="it-IT" w:bidi="ar-SA"/>
        </w:rPr>
        <w:pict>
          <v:line id="Connettore 1 14" o:spid="_x0000_s1047" style="position:absolute;left:0;text-align:left;flip:x;z-index:251671552;visibility:visible" from="285.25pt,11.95pt" to="320.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" strokecolor="#385d8a" strokeweight=".71mm"/>
        </w:pict>
      </w:r>
      <w:r>
        <w:rPr>
          <w:rFonts w:ascii="Tahoma" w:hAnsi="Tahoma"/>
          <w:noProof/>
          <w:sz w:val="22"/>
          <w:szCs w:val="22"/>
          <w:lang w:eastAsia="it-IT" w:bidi="ar-SA"/>
        </w:rPr>
        <w:pict>
          <v:line id="Connettore 1 15" o:spid="_x0000_s1046" style="position:absolute;left:0;text-align:left;z-index:251672576;visibility:visible" from="133.75pt,11.95pt" to="179.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" strokecolor="#385d8a" strokeweight=".71mm"/>
        </w:pict>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p>
    <w:p w:rsidR="00E85433" w:rsidRDefault="00E85433" w:rsidP="00E85433">
      <w:pPr>
        <w:pStyle w:val="Textbody"/>
        <w:rPr>
          <w:rFonts w:ascii="Tahoma" w:hAnsi="Tahoma"/>
          <w:sz w:val="22"/>
          <w:szCs w:val="22"/>
        </w:rPr>
      </w:pP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b/>
          <w:bCs/>
        </w:rPr>
        <w:t>LO STUDENTE</w:t>
      </w:r>
    </w:p>
    <w:p w:rsidR="00E85433" w:rsidRDefault="009C0105" w:rsidP="00E85433">
      <w:pPr>
        <w:pStyle w:val="Textbody"/>
        <w:rPr>
          <w:rFonts w:ascii="Tahoma" w:hAnsi="Tahoma"/>
          <w:b/>
          <w:bCs/>
        </w:rPr>
      </w:pPr>
      <w:r>
        <w:rPr>
          <w:rFonts w:ascii="Tahoma" w:hAnsi="Tahoma"/>
          <w:b/>
          <w:bCs/>
          <w:noProof/>
          <w:lang w:eastAsia="it-IT" w:bidi="ar-SA"/>
        </w:rPr>
        <w:pict>
          <v:shape id="Figura a mano libera 6" o:spid="_x0000_s1033" style="position:absolute;margin-left:227.5pt;margin-top:-2.4pt;width:16.55pt;height:31.85pt;z-index:2516736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" adj="-11796480,,5400" path="m5400,r,16200l,16200r10800,5400l21600,16200r-5400,l16200,,5400,xe" filled="f" strokeweight=".71mm">
            <v:stroke startarrow="open" endarrow="open" joinstyle="miter"/>
            <v:formulas/>
            <v:path arrowok="t" o:connecttype="custom" o:connectlocs="104940,0;209880,202320;104940,404640;0,202320" o:connectangles="270,0,90,180" textboxrect="5400,0,16200,18900"/>
            <v:textbox inset=".04mm,.04mm,.04mm,.04mm">
              <w:txbxContent>
                <w:p w:rsidR="00296430" w:rsidRDefault="00296430" w:rsidP="00E85433"/>
              </w:txbxContent>
            </v:textbox>
          </v:shape>
        </w:pict>
      </w:r>
    </w:p>
    <w:p w:rsidR="00E85433" w:rsidRDefault="00E85433" w:rsidP="00E85433">
      <w:pPr>
        <w:pStyle w:val="Textbody"/>
        <w:rPr>
          <w:rFonts w:ascii="Tahoma" w:hAnsi="Tahoma"/>
          <w:b/>
          <w:bCs/>
        </w:rPr>
      </w:pPr>
    </w:p>
    <w:p w:rsidR="00E85433" w:rsidRDefault="009C0105" w:rsidP="00E85433">
      <w:pPr>
        <w:pStyle w:val="Textbody"/>
        <w:rPr>
          <w:rFonts w:ascii="Tahoma" w:hAnsi="Tahoma"/>
          <w:b/>
          <w:bCs/>
        </w:rPr>
      </w:pPr>
      <w:r>
        <w:rPr>
          <w:rFonts w:ascii="Tahoma" w:hAnsi="Tahoma"/>
          <w:b/>
          <w:bCs/>
          <w:noProof/>
          <w:lang w:eastAsia="it-IT" w:bidi="ar-SA"/>
        </w:rPr>
        <w:pict>
          <v:shapetype id="_x0000_t32" coordsize="21600,21600" o:spt="32" o:oned="t" path="m,l21600,21600e" filled="f">
            <v:path arrowok="t" fillok="f" o:connecttype="none"/>
            <o:lock v:ext="edit" shapetype="t"/>
          </v:shapetype>
          <v:shape id="Connettore 2 34" o:spid="_x0000_s1045" type="#_x0000_t32" style="position:absolute;margin-left:329.2pt;margin-top:12.4pt;width:37.35pt;height:26.4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" strokecolor="#1f497d [3215]" strokeweight="3pt">
            <v:stroke endarrow="open"/>
          </v:shape>
        </w:pict>
      </w:r>
      <w:r>
        <w:rPr>
          <w:rFonts w:ascii="Tahoma" w:hAnsi="Tahoma"/>
          <w:b/>
          <w:bCs/>
          <w:noProof/>
          <w:lang w:eastAsia="it-IT" w:bidi="ar-SA"/>
        </w:rPr>
        <w:pict>
          <v:shape id="Connettore 2 35" o:spid="_x0000_s1044" type="#_x0000_t32" style="position:absolute;margin-left:116.65pt;margin-top:12.5pt;width:40.1pt;height:29.8pt;flip:x;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" strokecolor="#1f497d [3215]" strokeweight="3.5pt">
            <v:stroke endarrow="open"/>
          </v:shape>
        </w:pict>
      </w:r>
      <w:r w:rsidR="00E85433">
        <w:rPr>
          <w:rFonts w:ascii="Tahoma" w:hAnsi="Tahoma"/>
          <w:b/>
          <w:bCs/>
        </w:rPr>
        <w:tab/>
      </w:r>
      <w:r w:rsidR="00E85433">
        <w:rPr>
          <w:rFonts w:ascii="Tahoma" w:hAnsi="Tahoma"/>
          <w:b/>
          <w:bCs/>
        </w:rPr>
        <w:tab/>
      </w:r>
      <w:r w:rsidR="00E85433">
        <w:rPr>
          <w:rFonts w:ascii="Tahoma" w:hAnsi="Tahoma"/>
          <w:b/>
          <w:bCs/>
        </w:rPr>
        <w:tab/>
      </w:r>
      <w:r w:rsidR="00E85433">
        <w:rPr>
          <w:rFonts w:ascii="Tahoma" w:hAnsi="Tahoma"/>
          <w:b/>
          <w:bCs/>
        </w:rPr>
        <w:tab/>
        <w:t xml:space="preserve">       ORGANIZZA LO STUDIO</w:t>
      </w:r>
    </w:p>
    <w:p w:rsidR="00E85433" w:rsidRDefault="00E85433" w:rsidP="00E85433">
      <w:pPr>
        <w:pStyle w:val="Textbody"/>
        <w:rPr>
          <w:rFonts w:ascii="Tahoma" w:hAnsi="Tahoma"/>
          <w:b/>
          <w:bCs/>
        </w:rPr>
      </w:pPr>
    </w:p>
    <w:p w:rsidR="00E85433" w:rsidRDefault="009C0105" w:rsidP="00E85433">
      <w:pPr>
        <w:pStyle w:val="Textbody"/>
        <w:rPr>
          <w:rFonts w:ascii="Tahoma" w:hAnsi="Tahoma"/>
          <w:sz w:val="22"/>
          <w:szCs w:val="22"/>
        </w:rPr>
      </w:pPr>
      <w:r>
        <w:rPr>
          <w:rFonts w:ascii="Tahoma" w:hAnsi="Tahoma"/>
          <w:noProof/>
          <w:sz w:val="22"/>
          <w:szCs w:val="22"/>
          <w:lang w:eastAsia="it-IT" w:bidi="ar-SA"/>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reccia in giù 46" o:spid="_x0000_s1043" type="#_x0000_t67" style="position:absolute;margin-left:232.75pt;margin-top:2.15pt;width:8.95pt;height:232.3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" adj="21184" fillcolor="#1f497d [3215]" strokecolor="#1f497d [3215]" strokeweight="2.75pt"/>
        </w:pict>
      </w:r>
      <w:r>
        <w:rPr>
          <w:rFonts w:ascii="Tahoma" w:hAnsi="Tahoma"/>
          <w:noProof/>
          <w:sz w:val="22"/>
          <w:szCs w:val="22"/>
          <w:lang w:eastAsia="it-IT" w:bidi="ar-SA"/>
        </w:rPr>
        <w:pict>
          <v:rect id="Rettangolo 20" o:spid="_x0000_s1034" style="position:absolute;margin-left:292.75pt;margin-top:9.8pt;width:173.3pt;height:65.75pt;z-index:251666432;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" filled="f" strokecolor="#385d8a" strokeweight=".71mm">
            <v:textbox inset="0,0,0,0">
              <w:txbxContent>
                <w:p w:rsidR="00296430" w:rsidRDefault="00296430" w:rsidP="00E85433"/>
              </w:txbxContent>
            </v:textbox>
          </v:rect>
        </w:pict>
      </w:r>
      <w:r>
        <w:rPr>
          <w:rFonts w:ascii="Tahoma" w:hAnsi="Tahoma"/>
          <w:noProof/>
          <w:sz w:val="22"/>
          <w:szCs w:val="22"/>
          <w:lang w:eastAsia="it-IT" w:bidi="ar-SA"/>
        </w:rPr>
        <w:pict>
          <v:rect id="Rettangolo 21" o:spid="_x0000_s1035" style="position:absolute;margin-left:.25pt;margin-top:10.8pt;width:174pt;height:63.65pt;z-index:251662336;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" filled="f" strokecolor="#385d8a" strokeweight=".71mm">
            <v:textbox inset="0,0,0,0">
              <w:txbxContent>
                <w:p w:rsidR="00296430" w:rsidRDefault="00296430" w:rsidP="00E85433"/>
              </w:txbxContent>
            </v:textbox>
          </v:rect>
        </w:pict>
      </w:r>
    </w:p>
    <w:p w:rsidR="00E85433" w:rsidRDefault="00E85433" w:rsidP="00E85433">
      <w:pPr>
        <w:pStyle w:val="Standard"/>
        <w:rPr>
          <w:rFonts w:ascii="Tahoma" w:hAnsi="Tahoma"/>
          <w:sz w:val="22"/>
          <w:szCs w:val="22"/>
        </w:rPr>
      </w:pPr>
      <w:r>
        <w:rPr>
          <w:rFonts w:ascii="Tahoma" w:hAnsi="Tahoma"/>
          <w:b/>
          <w:bCs/>
          <w:sz w:val="22"/>
          <w:szCs w:val="22"/>
          <w:u w:val="single"/>
        </w:rPr>
        <w:t xml:space="preserve">individualmente </w:t>
      </w:r>
      <w:r>
        <w:rPr>
          <w:rFonts w:ascii="Tahoma" w:hAnsi="Tahoma"/>
          <w:sz w:val="22"/>
          <w:szCs w:val="22"/>
        </w:rPr>
        <w:t>sulla base delle</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in un </w:t>
      </w:r>
      <w:r>
        <w:rPr>
          <w:rFonts w:ascii="Tahoma" w:hAnsi="Tahoma"/>
          <w:b/>
          <w:bCs/>
          <w:sz w:val="22"/>
          <w:szCs w:val="22"/>
          <w:u w:val="single"/>
        </w:rPr>
        <w:t>gruppo di lavoro</w:t>
      </w:r>
      <w:r>
        <w:rPr>
          <w:rFonts w:ascii="Tahoma" w:hAnsi="Tahoma"/>
          <w:sz w:val="22"/>
          <w:szCs w:val="22"/>
        </w:rPr>
        <w:t>e diventa</w:t>
      </w:r>
    </w:p>
    <w:p w:rsidR="00E85433" w:rsidRDefault="00E85433" w:rsidP="00E85433">
      <w:pPr>
        <w:pStyle w:val="Standard"/>
        <w:rPr>
          <w:rFonts w:ascii="Tahoma" w:hAnsi="Tahoma"/>
          <w:sz w:val="22"/>
          <w:szCs w:val="22"/>
        </w:rPr>
      </w:pPr>
      <w:r>
        <w:rPr>
          <w:rFonts w:ascii="Tahoma" w:hAnsi="Tahoma"/>
          <w:sz w:val="22"/>
          <w:szCs w:val="22"/>
        </w:rPr>
        <w:t xml:space="preserve"> sue caratteristiche personali e </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parte integrante di esso,mettendo</w:t>
      </w:r>
    </w:p>
    <w:p w:rsidR="00E85433" w:rsidRDefault="00E85433" w:rsidP="00E85433">
      <w:pPr>
        <w:pStyle w:val="Standard"/>
        <w:rPr>
          <w:rFonts w:ascii="Tahoma" w:hAnsi="Tahoma"/>
          <w:sz w:val="22"/>
          <w:szCs w:val="22"/>
        </w:rPr>
      </w:pPr>
      <w:r>
        <w:rPr>
          <w:rFonts w:ascii="Tahoma" w:hAnsi="Tahoma"/>
          <w:sz w:val="22"/>
          <w:szCs w:val="22"/>
        </w:rPr>
        <w:t xml:space="preserve"> della materia oggetto di studio</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le sue capacità e conoscenze al     </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servizio del gruppo stesso. </w:t>
      </w:r>
      <w:r>
        <w:rPr>
          <w:rFonts w:ascii="Tahoma" w:hAnsi="Tahoma"/>
          <w:sz w:val="22"/>
          <w:szCs w:val="22"/>
        </w:rPr>
        <w:tab/>
      </w:r>
    </w:p>
    <w:p w:rsidR="00E85433" w:rsidRDefault="009C0105" w:rsidP="00E85433">
      <w:pPr>
        <w:pStyle w:val="Textbody"/>
        <w:jc w:val="both"/>
        <w:rPr>
          <w:rFonts w:ascii="Tahoma" w:hAnsi="Tahoma"/>
          <w:sz w:val="22"/>
          <w:szCs w:val="22"/>
        </w:rPr>
      </w:pPr>
      <w:r>
        <w:rPr>
          <w:rFonts w:ascii="Tahoma" w:hAnsi="Tahoma"/>
          <w:noProof/>
          <w:sz w:val="22"/>
          <w:szCs w:val="22"/>
          <w:lang w:eastAsia="it-IT" w:bidi="ar-SA"/>
        </w:rPr>
        <w:pict>
          <v:shape id="Figura a mano libera 7" o:spid="_x0000_s1036" style="position:absolute;left:0;text-align:left;margin-left:368.5pt;margin-top:2.8pt;width:16.55pt;height:35.7pt;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" adj="-11796480,,5400" path="m5400,r,16200l,16200r10800,5400l21600,16200r-5400,l16200,,5400,xe" filled="f" strokeweight=".71mm">
            <v:stroke startarrow="open" endarrow="open" joinstyle="miter"/>
            <v:formulas/>
            <v:path arrowok="t" o:connecttype="custom" o:connectlocs="104940,0;209880,226800;104940,453600;0,226800" o:connectangles="270,0,90,180" textboxrect="5400,0,16200,18900"/>
            <v:textbox inset=".04mm,.04mm,.04mm,.04mm">
              <w:txbxContent>
                <w:p w:rsidR="00296430" w:rsidRDefault="00296430" w:rsidP="00E85433"/>
              </w:txbxContent>
            </v:textbox>
          </v:shape>
        </w:pict>
      </w:r>
      <w:r>
        <w:rPr>
          <w:rFonts w:ascii="Tahoma" w:hAnsi="Tahoma"/>
          <w:noProof/>
          <w:sz w:val="22"/>
          <w:szCs w:val="22"/>
          <w:lang w:eastAsia="it-IT" w:bidi="ar-SA"/>
        </w:rPr>
        <w:pict>
          <v:shape id="Figura a mano libera 8" o:spid="_x0000_s1037" style="position:absolute;left:0;text-align:left;margin-left:70.75pt;margin-top:4.3pt;width:16.55pt;height:35.65pt;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" adj="-11796480,,5400" path="m5400,r,16200l,16200r10800,5400l21600,16200r-5400,l16200,,5400,xe" filled="f" strokeweight=".71mm">
            <v:stroke startarrow="open" endarrow="open" joinstyle="miter"/>
            <v:formulas/>
            <v:path arrowok="t" o:connecttype="custom" o:connectlocs="104940,0;209880,226260;104940,452519;0,226260" o:connectangles="270,0,90,180" textboxrect="5400,0,16200,18900"/>
            <v:textbox inset=".04mm,.04mm,.04mm,.04mm">
              <w:txbxContent>
                <w:p w:rsidR="00296430" w:rsidRDefault="00296430" w:rsidP="00E85433"/>
              </w:txbxContent>
            </v:textbox>
          </v:shape>
        </w:pict>
      </w:r>
    </w:p>
    <w:p w:rsidR="00E85433" w:rsidRDefault="00E85433" w:rsidP="00E85433">
      <w:pPr>
        <w:pStyle w:val="Standard"/>
        <w:rPr>
          <w:rFonts w:ascii="Tahoma" w:hAnsi="Tahoma"/>
          <w:sz w:val="22"/>
          <w:szCs w:val="22"/>
        </w:rPr>
      </w:pPr>
    </w:p>
    <w:p w:rsidR="00E85433" w:rsidRDefault="009C0105" w:rsidP="00E85433">
      <w:pPr>
        <w:pStyle w:val="Standard"/>
        <w:rPr>
          <w:rFonts w:ascii="Tahoma" w:hAnsi="Tahoma"/>
          <w:sz w:val="22"/>
          <w:szCs w:val="22"/>
        </w:rPr>
      </w:pPr>
      <w:r>
        <w:rPr>
          <w:rFonts w:ascii="Tahoma" w:hAnsi="Tahoma"/>
          <w:noProof/>
          <w:sz w:val="22"/>
          <w:szCs w:val="22"/>
          <w:lang w:eastAsia="it-IT" w:bidi="ar-SA"/>
        </w:rPr>
        <w:pict>
          <v:rect id="Rettangolo 24" o:spid="_x0000_s1038" style="position:absolute;margin-left:.25pt;margin-top:6.7pt;width:175.5pt;height:112.3pt;rotation:180;z-index:251663360;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" filled="f" strokecolor="#385d8a" strokeweight=".71mm">
            <v:textbox inset="0,0,0,0">
              <w:txbxContent>
                <w:p w:rsidR="00296430" w:rsidRDefault="00296430" w:rsidP="00E85433"/>
              </w:txbxContent>
            </v:textbox>
          </v:rect>
        </w:pict>
      </w:r>
      <w:r>
        <w:rPr>
          <w:rFonts w:ascii="Tahoma" w:hAnsi="Tahoma"/>
          <w:noProof/>
          <w:sz w:val="22"/>
          <w:szCs w:val="22"/>
          <w:lang w:eastAsia="it-IT" w:bidi="ar-SA"/>
        </w:rPr>
        <w:pict>
          <v:rect id="Rettangolo 25" o:spid="_x0000_s1039" style="position:absolute;margin-left:293.5pt;margin-top:6.5pt;width:174pt;height:108.3pt;z-index:251667456;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" filled="f" strokecolor="#385d8a" strokeweight=".71mm">
            <v:textbox inset="0,0,0,0">
              <w:txbxContent>
                <w:p w:rsidR="00296430" w:rsidRDefault="00296430" w:rsidP="00E85433"/>
              </w:txbxContent>
            </v:textbox>
          </v:rect>
        </w:pict>
      </w:r>
    </w:p>
    <w:p w:rsidR="00E85433" w:rsidRDefault="00E85433" w:rsidP="00E85433">
      <w:pPr>
        <w:pStyle w:val="Standard"/>
        <w:rPr>
          <w:rFonts w:ascii="Tahoma" w:hAnsi="Tahoma"/>
          <w:sz w:val="22"/>
          <w:szCs w:val="22"/>
        </w:rPr>
      </w:pPr>
      <w:r>
        <w:rPr>
          <w:rFonts w:ascii="Tahoma" w:hAnsi="Tahoma"/>
          <w:sz w:val="22"/>
          <w:szCs w:val="22"/>
        </w:rPr>
        <w:t xml:space="preserve">  adotta gli strumenti più idonei</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gli strumenti utilizzati dal gruppo</w:t>
      </w:r>
    </w:p>
    <w:p w:rsidR="00E85433" w:rsidRDefault="00E85433" w:rsidP="00E85433">
      <w:pPr>
        <w:pStyle w:val="Standard"/>
        <w:rPr>
          <w:rFonts w:ascii="Tahoma" w:hAnsi="Tahoma"/>
          <w:sz w:val="22"/>
          <w:szCs w:val="22"/>
        </w:rPr>
      </w:pPr>
      <w:r>
        <w:rPr>
          <w:rFonts w:ascii="Tahoma" w:hAnsi="Tahoma"/>
          <w:sz w:val="22"/>
          <w:szCs w:val="22"/>
        </w:rPr>
        <w:t xml:space="preserve">  per se stesso come : </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sono la :</w:t>
      </w:r>
    </w:p>
    <w:p w:rsidR="00E85433" w:rsidRDefault="00E85433" w:rsidP="00E85433">
      <w:pPr>
        <w:pStyle w:val="Standard"/>
        <w:rPr>
          <w:rFonts w:ascii="Tahoma" w:hAnsi="Tahoma"/>
          <w:sz w:val="22"/>
          <w:szCs w:val="22"/>
        </w:rPr>
      </w:pPr>
      <w:r>
        <w:rPr>
          <w:rFonts w:ascii="Tahoma" w:hAnsi="Tahoma"/>
          <w:sz w:val="22"/>
          <w:szCs w:val="22"/>
        </w:rPr>
        <w:t xml:space="preserve">  -appunti</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 cooperazione e collaborazione;</w:t>
      </w:r>
    </w:p>
    <w:p w:rsidR="00E85433" w:rsidRDefault="00E85433" w:rsidP="00E85433">
      <w:pPr>
        <w:pStyle w:val="Standard"/>
        <w:rPr>
          <w:rFonts w:ascii="Tahoma" w:hAnsi="Tahoma"/>
          <w:sz w:val="22"/>
          <w:szCs w:val="22"/>
        </w:rPr>
      </w:pPr>
      <w:r>
        <w:rPr>
          <w:rFonts w:ascii="Tahoma" w:hAnsi="Tahoma"/>
          <w:sz w:val="22"/>
          <w:szCs w:val="22"/>
        </w:rPr>
        <w:t xml:space="preserve">  -ripetizione</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 interazione sociale e umana;</w:t>
      </w:r>
    </w:p>
    <w:p w:rsidR="00E85433" w:rsidRDefault="00E85433" w:rsidP="00E85433">
      <w:pPr>
        <w:pStyle w:val="Standard"/>
        <w:rPr>
          <w:rFonts w:ascii="Tahoma" w:hAnsi="Tahoma"/>
          <w:sz w:val="22"/>
          <w:szCs w:val="22"/>
        </w:rPr>
      </w:pPr>
      <w:r>
        <w:rPr>
          <w:rFonts w:ascii="Tahoma" w:hAnsi="Tahoma"/>
          <w:sz w:val="22"/>
          <w:szCs w:val="22"/>
        </w:rPr>
        <w:t xml:space="preserve">  -ripasso</w:t>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t xml:space="preserve">     - integrazione tra i membri</w:t>
      </w:r>
    </w:p>
    <w:p w:rsidR="00E85433" w:rsidRDefault="00E85433" w:rsidP="00E85433">
      <w:pPr>
        <w:pStyle w:val="Standard"/>
        <w:rPr>
          <w:rFonts w:ascii="Tahoma" w:hAnsi="Tahoma"/>
          <w:sz w:val="22"/>
          <w:szCs w:val="22"/>
        </w:rPr>
      </w:pPr>
      <w:r>
        <w:rPr>
          <w:rFonts w:ascii="Tahoma" w:hAnsi="Tahoma"/>
          <w:sz w:val="22"/>
          <w:szCs w:val="22"/>
        </w:rPr>
        <w:t xml:space="preserve"> -valutazione del grado di</w:t>
      </w:r>
    </w:p>
    <w:p w:rsidR="00E85433" w:rsidRDefault="00E85433" w:rsidP="00E85433">
      <w:pPr>
        <w:pStyle w:val="Standard"/>
        <w:jc w:val="both"/>
        <w:rPr>
          <w:rFonts w:ascii="Tahoma" w:hAnsi="Tahoma"/>
          <w:sz w:val="22"/>
          <w:szCs w:val="22"/>
        </w:rPr>
      </w:pPr>
      <w:r>
        <w:rPr>
          <w:rFonts w:ascii="Tahoma" w:hAnsi="Tahoma"/>
          <w:sz w:val="22"/>
          <w:szCs w:val="22"/>
        </w:rPr>
        <w:t xml:space="preserve">   preparazione raggiunto</w:t>
      </w:r>
    </w:p>
    <w:p w:rsidR="00E85433" w:rsidRDefault="009C0105" w:rsidP="00E85433">
      <w:pPr>
        <w:pStyle w:val="Textbody"/>
        <w:jc w:val="both"/>
        <w:rPr>
          <w:rFonts w:ascii="Tahoma" w:hAnsi="Tahoma"/>
          <w:sz w:val="22"/>
          <w:szCs w:val="22"/>
        </w:rPr>
      </w:pPr>
      <w:r>
        <w:rPr>
          <w:rFonts w:ascii="Tahoma" w:hAnsi="Tahoma"/>
          <w:noProof/>
          <w:sz w:val="22"/>
          <w:szCs w:val="22"/>
          <w:lang w:eastAsia="it-IT" w:bidi="ar-SA"/>
        </w:rPr>
        <w:pict>
          <v:shape id="Figura a mano libera 9" o:spid="_x0000_s1040" style="position:absolute;left:0;text-align:left;margin-left:368.45pt;margin-top:14.05pt;width:16.5pt;height:35.6pt;z-index:2516776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" adj="-11796480,,5400" path="m5400,r,16200l,16200r10800,5400l21600,16200r-5400,l16200,,5400,xe" filled="f" strokeweight=".71mm">
            <v:stroke startarrow="open" endarrow="open" joinstyle="miter"/>
            <v:formulas/>
            <v:path arrowok="t" o:connecttype="custom" o:connectlocs="104775,0;209550,226060;104775,452120;0,226060" o:connectangles="270,0,90,180" textboxrect="5400,0,16200,18900"/>
            <v:textbox inset=".04mm,.04mm,.04mm,.04mm">
              <w:txbxContent>
                <w:p w:rsidR="00296430" w:rsidRDefault="00296430" w:rsidP="00E85433"/>
              </w:txbxContent>
            </v:textbox>
          </v:shape>
        </w:pict>
      </w:r>
    </w:p>
    <w:p w:rsidR="00E85433" w:rsidRDefault="009C0105" w:rsidP="00E85433">
      <w:pPr>
        <w:pStyle w:val="Textbody"/>
        <w:jc w:val="both"/>
        <w:rPr>
          <w:rFonts w:ascii="Tahoma" w:hAnsi="Tahoma"/>
          <w:sz w:val="22"/>
          <w:szCs w:val="22"/>
        </w:rPr>
      </w:pPr>
      <w:r>
        <w:rPr>
          <w:rFonts w:ascii="Tahoma" w:hAnsi="Tahoma"/>
          <w:noProof/>
          <w:sz w:val="22"/>
          <w:szCs w:val="22"/>
          <w:lang w:eastAsia="it-IT" w:bidi="ar-SA"/>
        </w:rPr>
        <w:pict>
          <v:shape id="Figura a mano libera 10" o:spid="_x0000_s1041" style="position:absolute;left:0;text-align:left;margin-left:70.5pt;margin-top:.2pt;width:16.5pt;height:35.6pt;z-index:2516766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" adj="-11796480,,5400" path="m5400,r,16200l,16200r10800,5400l21600,16200r-5400,l16200,,5400,xe" filled="f" strokeweight=".71mm">
            <v:stroke startarrow="open" endarrow="open" joinstyle="miter"/>
            <v:formulas/>
            <v:path arrowok="t" o:connecttype="custom" o:connectlocs="104775,0;209550,226060;104775,452120;0,226060" o:connectangles="270,0,90,180" textboxrect="5400,0,16200,18900"/>
            <v:textbox inset=".04mm,.04mm,.04mm,.04mm">
              <w:txbxContent>
                <w:p w:rsidR="00296430" w:rsidRDefault="00296430" w:rsidP="00E85433"/>
              </w:txbxContent>
            </v:textbox>
          </v:shape>
        </w:pict>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r w:rsidR="00E85433">
        <w:rPr>
          <w:rFonts w:ascii="Tahoma" w:hAnsi="Tahoma"/>
          <w:sz w:val="22"/>
          <w:szCs w:val="22"/>
        </w:rPr>
        <w:tab/>
      </w:r>
    </w:p>
    <w:p w:rsidR="00E85433" w:rsidRDefault="00E85433" w:rsidP="00E85433">
      <w:pPr>
        <w:pStyle w:val="Textbody"/>
        <w:jc w:val="both"/>
        <w:rPr>
          <w:rFonts w:ascii="Tahoma" w:hAnsi="Tahoma"/>
          <w:sz w:val="22"/>
          <w:szCs w:val="22"/>
        </w:rPr>
      </w:pP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sz w:val="22"/>
          <w:szCs w:val="22"/>
        </w:rPr>
        <w:tab/>
      </w:r>
      <w:r>
        <w:rPr>
          <w:rFonts w:ascii="Tahoma" w:hAnsi="Tahoma"/>
          <w:b/>
          <w:bCs/>
        </w:rPr>
        <w:t xml:space="preserve">  AL FINE DI  </w:t>
      </w:r>
    </w:p>
    <w:p w:rsidR="00E85433" w:rsidRDefault="009C0105" w:rsidP="00E85433">
      <w:pPr>
        <w:pStyle w:val="Textbody"/>
        <w:jc w:val="center"/>
        <w:rPr>
          <w:rFonts w:ascii="Tahoma" w:hAnsi="Tahoma"/>
          <w:sz w:val="22"/>
          <w:szCs w:val="22"/>
        </w:rPr>
      </w:pPr>
      <w:r>
        <w:rPr>
          <w:rFonts w:ascii="Tahoma" w:hAnsi="Tahoma"/>
          <w:noProof/>
          <w:sz w:val="22"/>
          <w:szCs w:val="22"/>
          <w:lang w:eastAsia="it-IT" w:bidi="ar-SA"/>
        </w:rPr>
        <w:pict>
          <v:rect id="Rettangolo 29" o:spid="_x0000_s1042" style="position:absolute;left:0;text-align:left;margin-left:4pt;margin-top:4.1pt;width:453.75pt;height:50.45pt;z-index:251669504;visibility:visibl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" filled="f" strokecolor="#385d8a" strokeweight=".71mm">
            <v:textbox inset="0,0,0,0">
              <w:txbxContent>
                <w:p w:rsidR="00296430" w:rsidRDefault="00296430" w:rsidP="00E85433"/>
              </w:txbxContent>
            </v:textbox>
          </v:rect>
        </w:pict>
      </w:r>
    </w:p>
    <w:p w:rsidR="00E85433" w:rsidRDefault="00E85433" w:rsidP="00E85433">
      <w:pPr>
        <w:pStyle w:val="Textbody"/>
        <w:jc w:val="center"/>
        <w:rPr>
          <w:rFonts w:ascii="Tahoma" w:hAnsi="Tahoma"/>
          <w:sz w:val="22"/>
          <w:szCs w:val="22"/>
        </w:rPr>
      </w:pPr>
      <w:r>
        <w:rPr>
          <w:rFonts w:ascii="Tahoma" w:hAnsi="Tahoma"/>
          <w:sz w:val="22"/>
          <w:szCs w:val="22"/>
        </w:rPr>
        <w:t>Rendere l'apprendimento attivo e critico, ponendo le basi per quella che sarà la futura professione e  posizione dello studente all'interno della società.</w:t>
      </w:r>
    </w:p>
    <w:p w:rsidR="00E85433" w:rsidRDefault="00E85433" w:rsidP="00E85433">
      <w:pPr>
        <w:pStyle w:val="Textbody"/>
        <w:jc w:val="both"/>
        <w:rPr>
          <w:rFonts w:ascii="Tahoma" w:hAnsi="Tahoma"/>
          <w:shd w:val="clear" w:color="auto" w:fill="FFFF00"/>
        </w:rPr>
      </w:pPr>
    </w:p>
    <w:p w:rsidR="00D81615" w:rsidRPr="00F116DE" w:rsidRDefault="003E5DF5" w:rsidP="00F116DE">
      <w:pPr>
        <w:pStyle w:val="Predefinito"/>
        <w:jc w:val="both"/>
      </w:pPr>
      <w:r>
        <w:rPr>
          <w:rFonts w:ascii="Tahoma" w:hAnsi="Tahoma"/>
          <w:b/>
          <w:bCs/>
          <w:sz w:val="25"/>
          <w:szCs w:val="25"/>
          <w:u w:val="single"/>
        </w:rPr>
        <w:lastRenderedPageBreak/>
        <w:t>ASPETTI METODOLIGICI DELLA RICERCA</w:t>
      </w:r>
    </w:p>
    <w:p w:rsidR="007813B7" w:rsidRPr="007813B7" w:rsidRDefault="007813B7" w:rsidP="007813B7">
      <w:pPr>
        <w:pStyle w:val="Corpodeltesto"/>
        <w:jc w:val="both"/>
        <w:rPr>
          <w:rFonts w:ascii="Tahoma"/>
          <w:sz w:val="22"/>
        </w:rPr>
      </w:pPr>
    </w:p>
    <w:p w:rsidR="00D81615" w:rsidRDefault="003E5DF5">
      <w:pPr>
        <w:pStyle w:val="Textbody"/>
        <w:jc w:val="both"/>
        <w:rPr>
          <w:rFonts w:ascii="Tahoma" w:hAnsi="Tahoma"/>
          <w:b/>
          <w:bCs/>
        </w:rPr>
      </w:pPr>
      <w:r>
        <w:rPr>
          <w:rFonts w:ascii="Tahoma" w:hAnsi="Tahoma"/>
          <w:b/>
          <w:bCs/>
        </w:rPr>
        <w:t>1) Scelta della strategia di ricerca</w:t>
      </w:r>
    </w:p>
    <w:p w:rsidR="00D81615" w:rsidRDefault="003E5DF5">
      <w:pPr>
        <w:pStyle w:val="Textbody"/>
        <w:jc w:val="both"/>
        <w:rPr>
          <w:rFonts w:ascii="Tahoma" w:hAnsi="Tahoma"/>
          <w:color w:val="000000"/>
        </w:rPr>
      </w:pPr>
      <w:r>
        <w:rPr>
          <w:rFonts w:ascii="Tahoma" w:hAnsi="Tahoma"/>
          <w:color w:val="000000"/>
        </w:rPr>
        <w:t>La ricerca da me elaborata è una ricerca standard di impostazione realistica, con l'obiettivo di verificare se esiste una relazione tra i due fattori.</w:t>
      </w:r>
    </w:p>
    <w:p w:rsidR="00D81615" w:rsidRDefault="003E5DF5">
      <w:pPr>
        <w:pStyle w:val="Textbody"/>
        <w:jc w:val="both"/>
        <w:rPr>
          <w:rFonts w:ascii="Tahoma" w:hAnsi="Tahoma"/>
          <w:b/>
          <w:bCs/>
        </w:rPr>
      </w:pPr>
      <w:r>
        <w:rPr>
          <w:rFonts w:ascii="Tahoma" w:hAnsi="Tahoma"/>
          <w:b/>
          <w:bCs/>
        </w:rPr>
        <w:t>2) Operazioni preliminari</w:t>
      </w:r>
    </w:p>
    <w:p w:rsidR="00D81615" w:rsidRDefault="003E5DF5">
      <w:pPr>
        <w:pStyle w:val="Textbody"/>
        <w:jc w:val="both"/>
        <w:rPr>
          <w:rFonts w:ascii="Tahoma" w:hAnsi="Tahoma"/>
          <w:b/>
          <w:bCs/>
        </w:rPr>
      </w:pPr>
      <w:r>
        <w:rPr>
          <w:rFonts w:ascii="Tahoma" w:hAnsi="Tahoma"/>
        </w:rPr>
        <w:t xml:space="preserve">Partendo da un </w:t>
      </w:r>
      <w:r>
        <w:rPr>
          <w:rFonts w:ascii="Tahoma" w:hAnsi="Tahoma"/>
          <w:i/>
          <w:iCs/>
        </w:rPr>
        <w:t>problema conoscitivo</w:t>
      </w:r>
      <w:r>
        <w:rPr>
          <w:rFonts w:ascii="Tahoma" w:hAnsi="Tahoma"/>
        </w:rPr>
        <w:t xml:space="preserve"> che mi sono posta, ho ricercato del materiale utile alla formulazione dell'</w:t>
      </w:r>
      <w:r>
        <w:rPr>
          <w:rFonts w:ascii="Tahoma" w:hAnsi="Tahoma"/>
          <w:i/>
          <w:iCs/>
        </w:rPr>
        <w:t>ipotes</w:t>
      </w:r>
      <w:r>
        <w:rPr>
          <w:rFonts w:ascii="Tahoma" w:hAnsi="Tahoma"/>
        </w:rPr>
        <w:t>i.</w:t>
      </w:r>
    </w:p>
    <w:p w:rsidR="00D81615" w:rsidRDefault="003E5DF5">
      <w:pPr>
        <w:pStyle w:val="Textbody"/>
        <w:jc w:val="both"/>
        <w:rPr>
          <w:rFonts w:ascii="Tahoma" w:hAnsi="Tahoma"/>
        </w:rPr>
      </w:pPr>
      <w:r>
        <w:rPr>
          <w:rFonts w:ascii="Tahoma" w:hAnsi="Tahoma"/>
        </w:rPr>
        <w:t xml:space="preserve">Ho costruito un </w:t>
      </w:r>
      <w:r>
        <w:rPr>
          <w:rFonts w:ascii="Tahoma" w:hAnsi="Tahoma"/>
          <w:i/>
          <w:iCs/>
        </w:rPr>
        <w:t>quadro teorico</w:t>
      </w:r>
      <w:r>
        <w:rPr>
          <w:rFonts w:ascii="Tahoma" w:hAnsi="Tahoma"/>
        </w:rPr>
        <w:t xml:space="preserve"> utilizzando alcuni testi che trattavano l'argomento e selezionando alcuni siti sul web relativi al tema oggetto della ricerca.</w:t>
      </w:r>
    </w:p>
    <w:p w:rsidR="00D81615" w:rsidRDefault="003E5DF5">
      <w:pPr>
        <w:pStyle w:val="Textbody"/>
        <w:jc w:val="both"/>
        <w:rPr>
          <w:rFonts w:ascii="Tahoma" w:hAnsi="Tahoma"/>
        </w:rPr>
      </w:pPr>
      <w:r>
        <w:rPr>
          <w:rFonts w:ascii="Tahoma" w:hAnsi="Tahoma"/>
        </w:rPr>
        <w:t xml:space="preserve">Ho dunque provveduto a costruire una </w:t>
      </w:r>
      <w:r>
        <w:rPr>
          <w:rFonts w:ascii="Tahoma" w:hAnsi="Tahoma"/>
          <w:i/>
          <w:iCs/>
        </w:rPr>
        <w:t xml:space="preserve">mappa concettuale, </w:t>
      </w:r>
      <w:r>
        <w:rPr>
          <w:rFonts w:ascii="Tahoma" w:hAnsi="Tahoma"/>
        </w:rPr>
        <w:t>utilizzando le applicazioni del programma Word, al fine di esporre mediante una rappresentazione grafica le teorie derivanti dalla ricerca bibliografica.</w:t>
      </w:r>
    </w:p>
    <w:p w:rsidR="00D81615" w:rsidRDefault="003E5DF5">
      <w:pPr>
        <w:pStyle w:val="Textbody"/>
        <w:jc w:val="both"/>
        <w:rPr>
          <w:rFonts w:ascii="Tahoma" w:hAnsi="Tahoma"/>
        </w:rPr>
      </w:pPr>
      <w:r>
        <w:rPr>
          <w:rFonts w:ascii="Tahoma" w:hAnsi="Tahoma"/>
          <w:b/>
          <w:bCs/>
        </w:rPr>
        <w:t>3) Individuazione dei fattori</w:t>
      </w:r>
    </w:p>
    <w:p w:rsidR="00D81615" w:rsidRDefault="003E5DF5">
      <w:pPr>
        <w:pStyle w:val="Textbody"/>
        <w:jc w:val="both"/>
        <w:rPr>
          <w:rFonts w:ascii="Tahoma" w:hAnsi="Tahoma"/>
        </w:rPr>
      </w:pPr>
      <w:r>
        <w:rPr>
          <w:rFonts w:ascii="Tahoma" w:hAnsi="Tahoma"/>
        </w:rPr>
        <w:t>Ho considerato come variabile indipendente il metodo di studio scelto dallo studente  e come variabile dipendente il profitto universitario ottenuto.</w:t>
      </w:r>
    </w:p>
    <w:p w:rsidR="00D81615" w:rsidRDefault="003E5DF5">
      <w:pPr>
        <w:pStyle w:val="Textbody"/>
        <w:jc w:val="both"/>
        <w:rPr>
          <w:rFonts w:ascii="Tahoma" w:hAnsi="Tahoma"/>
          <w:color w:val="000000"/>
        </w:rPr>
      </w:pPr>
      <w:r>
        <w:rPr>
          <w:rFonts w:ascii="Tahoma" w:hAnsi="Tahoma"/>
          <w:b/>
          <w:bCs/>
          <w:color w:val="000000"/>
        </w:rPr>
        <w:t>4) Estrazione dei fattori delle ipotesi e definizione operativa</w:t>
      </w:r>
    </w:p>
    <w:p w:rsidR="00D81615" w:rsidRDefault="003E5DF5">
      <w:pPr>
        <w:pStyle w:val="Textbody"/>
        <w:jc w:val="both"/>
        <w:rPr>
          <w:rFonts w:ascii="Tahoma" w:hAnsi="Tahoma"/>
          <w:color w:val="000000"/>
        </w:rPr>
      </w:pPr>
      <w:r>
        <w:rPr>
          <w:rFonts w:ascii="Tahoma" w:hAnsi="Tahoma"/>
          <w:color w:val="000000"/>
        </w:rPr>
        <w:t>I due fattori considerati sono stati scomposti in una serie di indicatori e da ognuno di questi ho ricavato gli item di rilevazione e le relative variabili che hanno costruito il mio questionario.</w:t>
      </w:r>
    </w:p>
    <w:p w:rsidR="00D81615" w:rsidRDefault="003E5DF5">
      <w:pPr>
        <w:pStyle w:val="Textbody"/>
        <w:jc w:val="both"/>
        <w:rPr>
          <w:rFonts w:ascii="Tahoma" w:hAnsi="Tahoma"/>
          <w:b/>
          <w:bCs/>
        </w:rPr>
      </w:pPr>
      <w:r>
        <w:rPr>
          <w:rFonts w:ascii="Tahoma" w:hAnsi="Tahoma"/>
          <w:b/>
          <w:bCs/>
        </w:rPr>
        <w:t>5) Individuazione del campione e tipologia di campionamento</w:t>
      </w:r>
    </w:p>
    <w:p w:rsidR="00D81615" w:rsidRDefault="003E5DF5">
      <w:pPr>
        <w:pStyle w:val="Textbody"/>
        <w:jc w:val="both"/>
        <w:rPr>
          <w:rFonts w:ascii="Tahoma" w:hAnsi="Tahoma"/>
        </w:rPr>
      </w:pPr>
      <w:r>
        <w:rPr>
          <w:rFonts w:ascii="Tahoma" w:hAnsi="Tahoma"/>
        </w:rPr>
        <w:t xml:space="preserve">ll campione della ricerca che ho condotto è di 50 studenti, di ambo i sessi, reclutati all'interno di un'aula universitaria prima dell'inizio di una lezione, per cui con esperienze di studio in entrambi i metodi descritti nelle mia ricerca. Dopo aver specificato loro che le informazioni fornite sarebbero state utilizzate esclusivamente nell'ambito del progetto di ricerca e che sarebbero state anonime e nel rispetto della loro privacy, ho distribuito il questionario cartaceo a chi si è reso disponibile alla sua compilazione. La tecnica utilizzata è stata quella del </w:t>
      </w:r>
      <w:r>
        <w:rPr>
          <w:rFonts w:ascii="Tahoma" w:hAnsi="Tahoma"/>
          <w:color w:val="000000"/>
        </w:rPr>
        <w:t>campionamento non probabilistico.</w:t>
      </w:r>
    </w:p>
    <w:p w:rsidR="00D81615" w:rsidRDefault="003E5DF5">
      <w:pPr>
        <w:pStyle w:val="Textbody"/>
        <w:jc w:val="both"/>
        <w:rPr>
          <w:rFonts w:ascii="Tahoma" w:hAnsi="Tahoma"/>
          <w:b/>
          <w:bCs/>
          <w:color w:val="000000"/>
        </w:rPr>
      </w:pPr>
      <w:r>
        <w:rPr>
          <w:rFonts w:ascii="Tahoma" w:hAnsi="Tahoma"/>
          <w:b/>
          <w:bCs/>
          <w:color w:val="000000"/>
        </w:rPr>
        <w:t>6) Scelta delle tecniche e degli strumenti di rilevazione dati :</w:t>
      </w:r>
    </w:p>
    <w:p w:rsidR="00D81615" w:rsidRDefault="003E5DF5">
      <w:pPr>
        <w:pStyle w:val="Textbody"/>
        <w:jc w:val="both"/>
        <w:rPr>
          <w:rFonts w:ascii="Tahoma" w:hAnsi="Tahoma"/>
          <w:color w:val="000000"/>
        </w:rPr>
      </w:pPr>
      <w:r>
        <w:rPr>
          <w:rFonts w:ascii="Tahoma" w:hAnsi="Tahoma"/>
          <w:color w:val="000000"/>
        </w:rPr>
        <w:t>Per la raccolta dei dati ho elaborato e somministrato un questionario anonimo, preceduto da una breve illustrazione del suo scopo e dell'oggetto della mia ricerca, contenente domande a risposta chiusa per agevolare la rilevazione e l'elaborazione dei dati quantitativi. Le risposte ottenute sono state in seguito riportate su una matrice, prodotta utilizzando il programma Excel, e poi elaborate.</w:t>
      </w:r>
    </w:p>
    <w:p w:rsidR="00D81615" w:rsidRDefault="003E5DF5">
      <w:pPr>
        <w:pStyle w:val="Textbody"/>
        <w:jc w:val="both"/>
        <w:rPr>
          <w:rFonts w:ascii="Tahoma" w:hAnsi="Tahoma"/>
          <w:color w:val="000000"/>
        </w:rPr>
      </w:pPr>
      <w:r>
        <w:rPr>
          <w:rFonts w:ascii="Tahoma" w:hAnsi="Tahoma"/>
          <w:color w:val="000000"/>
        </w:rPr>
        <w:t xml:space="preserve">7) </w:t>
      </w:r>
      <w:r>
        <w:rPr>
          <w:rFonts w:ascii="Tahoma" w:hAnsi="Tahoma"/>
          <w:b/>
          <w:bCs/>
          <w:color w:val="000000"/>
        </w:rPr>
        <w:t>Elaborazione e analisi dei dati</w:t>
      </w:r>
    </w:p>
    <w:p w:rsidR="00D81615" w:rsidRDefault="003E5DF5">
      <w:pPr>
        <w:pStyle w:val="Textbody"/>
        <w:jc w:val="both"/>
        <w:rPr>
          <w:rFonts w:ascii="Tahoma" w:hAnsi="Tahoma"/>
          <w:color w:val="000000"/>
        </w:rPr>
      </w:pPr>
      <w:r w:rsidRPr="00F116DE">
        <w:rPr>
          <w:rFonts w:ascii="Tahoma" w:hAnsi="Tahoma"/>
          <w:color w:val="000000"/>
        </w:rPr>
        <w:t>Per elaborare ed analizzare i dati ho usato il programma JsStat.</w:t>
      </w:r>
    </w:p>
    <w:p w:rsidR="00F116DE" w:rsidRDefault="00F116DE">
      <w:pPr>
        <w:pStyle w:val="Textbody"/>
        <w:jc w:val="both"/>
        <w:rPr>
          <w:rFonts w:ascii="Tahoma" w:hAnsi="Tahoma"/>
          <w:color w:val="000000"/>
        </w:rPr>
      </w:pPr>
      <w:r>
        <w:rPr>
          <w:rFonts w:ascii="Tahoma" w:hAnsi="Tahoma"/>
          <w:color w:val="000000"/>
        </w:rPr>
        <w:t xml:space="preserve">Al fine di verificare la mia ipotesi ho descritto l’andamento di alcune variabili tramite l’analisi monovariata. Successivamente, mediante l’analisi bivariata ho verificato l’esistenza o meno di una relazione tra i fattori presi in considerazione. </w:t>
      </w:r>
    </w:p>
    <w:p w:rsidR="00F116DE" w:rsidRDefault="00F116DE">
      <w:pPr>
        <w:pStyle w:val="Textbody"/>
        <w:jc w:val="both"/>
        <w:rPr>
          <w:rFonts w:ascii="Tahoma" w:hAnsi="Tahoma"/>
          <w:color w:val="000000"/>
        </w:rPr>
      </w:pPr>
      <w:r>
        <w:rPr>
          <w:rFonts w:ascii="Tahoma" w:hAnsi="Tahoma"/>
          <w:color w:val="000000"/>
        </w:rPr>
        <w:t xml:space="preserve">Infine ho analizzato i dati raccolti e tratto le mie conclusioni. </w:t>
      </w:r>
    </w:p>
    <w:p w:rsidR="00F116DE" w:rsidRPr="00F116DE" w:rsidRDefault="00F116DE">
      <w:pPr>
        <w:pStyle w:val="Textbody"/>
        <w:jc w:val="both"/>
        <w:rPr>
          <w:rFonts w:ascii="Tahoma" w:hAnsi="Tahoma"/>
          <w:color w:val="000000"/>
        </w:rPr>
      </w:pPr>
    </w:p>
    <w:p w:rsidR="007813B7" w:rsidRDefault="007813B7">
      <w:pPr>
        <w:pStyle w:val="Textbody"/>
        <w:jc w:val="both"/>
        <w:rPr>
          <w:rFonts w:ascii="Tahoma" w:hAnsi="Tahoma"/>
          <w:color w:val="000000"/>
          <w:shd w:val="clear" w:color="auto" w:fill="FFFF00"/>
        </w:rPr>
      </w:pPr>
    </w:p>
    <w:p w:rsidR="00BF0BE5" w:rsidRDefault="00BF0BE5" w:rsidP="00BF0BE5">
      <w:pPr>
        <w:pStyle w:val="Textbody"/>
        <w:spacing w:after="0"/>
        <w:jc w:val="both"/>
        <w:rPr>
          <w:rFonts w:ascii="Tahoma" w:hAnsi="Tahoma"/>
          <w:b/>
          <w:bCs/>
          <w:sz w:val="25"/>
          <w:szCs w:val="25"/>
          <w:u w:val="single"/>
        </w:rPr>
      </w:pPr>
      <w:r>
        <w:rPr>
          <w:rFonts w:ascii="Tahoma" w:hAnsi="Tahoma"/>
          <w:b/>
          <w:bCs/>
          <w:sz w:val="25"/>
          <w:szCs w:val="25"/>
          <w:u w:val="single"/>
        </w:rPr>
        <w:lastRenderedPageBreak/>
        <w:t>DEFINIZIONE OPERATIVA</w:t>
      </w:r>
    </w:p>
    <w:tbl>
      <w:tblPr>
        <w:tblW w:w="10632" w:type="dxa"/>
        <w:tblCellSpacing w:w="0" w:type="dxa"/>
        <w:tblInd w:w="-507" w:type="dxa"/>
        <w:tblCellMar>
          <w:top w:w="15" w:type="dxa"/>
          <w:left w:w="15" w:type="dxa"/>
          <w:bottom w:w="15" w:type="dxa"/>
          <w:right w:w="15" w:type="dxa"/>
        </w:tblCellMar>
        <w:tblLook w:val="04A0"/>
      </w:tblPr>
      <w:tblGrid>
        <w:gridCol w:w="1418"/>
        <w:gridCol w:w="1984"/>
        <w:gridCol w:w="2268"/>
        <w:gridCol w:w="4962"/>
      </w:tblGrid>
      <w:tr w:rsidR="00BF0BE5" w:rsidRPr="0028067B" w:rsidTr="002717CE">
        <w:trPr>
          <w:trHeight w:val="382"/>
          <w:tblCellSpacing w:w="0" w:type="dxa"/>
        </w:trPr>
        <w:tc>
          <w:tcPr>
            <w:tcW w:w="1418"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FATTORE</w:t>
            </w:r>
          </w:p>
        </w:tc>
        <w:tc>
          <w:tcPr>
            <w:tcW w:w="1984"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INDICATORE</w:t>
            </w:r>
          </w:p>
        </w:tc>
        <w:tc>
          <w:tcPr>
            <w:tcW w:w="2268"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ITEM DI RILEVAZIONE</w:t>
            </w:r>
          </w:p>
        </w:tc>
        <w:tc>
          <w:tcPr>
            <w:tcW w:w="4962" w:type="dxa"/>
            <w:tcBorders>
              <w:top w:val="single" w:sz="18" w:space="0" w:color="000000"/>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jc w:val="center"/>
              <w:textAlignment w:val="auto"/>
              <w:rPr>
                <w:rFonts w:ascii="Arial" w:eastAsia="Times New Roman" w:hAnsi="Arial" w:cs="Arial"/>
                <w:color w:val="000000"/>
                <w:kern w:val="0"/>
                <w:sz w:val="20"/>
                <w:szCs w:val="20"/>
                <w:lang w:eastAsia="it-IT" w:bidi="ar-SA"/>
              </w:rPr>
            </w:pPr>
            <w:r w:rsidRPr="0028067B">
              <w:rPr>
                <w:rFonts w:ascii="Arial" w:eastAsia="Times New Roman" w:hAnsi="Arial" w:cs="Arial"/>
                <w:b/>
                <w:bCs/>
                <w:color w:val="000000"/>
                <w:kern w:val="0"/>
                <w:sz w:val="20"/>
                <w:szCs w:val="20"/>
                <w:lang w:eastAsia="it-IT" w:bidi="ar-SA"/>
              </w:rPr>
              <w:t>VARIABILI</w:t>
            </w:r>
          </w:p>
        </w:tc>
      </w:tr>
      <w:tr w:rsidR="00BF0BE5" w:rsidRPr="0028067B" w:rsidTr="002717CE">
        <w:trPr>
          <w:trHeight w:val="282"/>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18"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Ore dedicate allo </w:t>
            </w:r>
            <w:r w:rsidRPr="0028067B">
              <w:rPr>
                <w:rFonts w:ascii="Tahoma" w:eastAsia="Times New Roman" w:hAnsi="Tahoma" w:cs="Tahoma"/>
                <w:color w:val="000000"/>
                <w:kern w:val="0"/>
                <w:sz w:val="17"/>
                <w:szCs w:val="17"/>
                <w:lang w:eastAsia="it-IT" w:bidi="ar-SA"/>
              </w:rPr>
              <w:t xml:space="preserve">studio </w:t>
            </w:r>
          </w:p>
        </w:tc>
        <w:tc>
          <w:tcPr>
            <w:tcW w:w="2268" w:type="dxa"/>
            <w:tcBorders>
              <w:top w:val="single" w:sz="18"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D3) Quante ore dedichi </w:t>
            </w:r>
          </w:p>
        </w:tc>
        <w:tc>
          <w:tcPr>
            <w:tcW w:w="4962" w:type="dxa"/>
            <w:tcBorders>
              <w:top w:val="single" w:sz="18"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 da 1 a 3</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giornalmente allo studio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 da 3 a 5</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METODO </w:t>
            </w:r>
          </w:p>
        </w:tc>
        <w:tc>
          <w:tcPr>
            <w:tcW w:w="1984" w:type="dxa"/>
            <w:tcBorders>
              <w:left w:val="single" w:sz="18" w:space="0" w:color="000000"/>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 più di 5</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DI STUDIO</w:t>
            </w: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Strumenti utilizzati per </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D4)Di quali strumenti ti</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1.mi limito a leggere quanto scritto sui</w:t>
            </w:r>
            <w:r w:rsidRPr="0027401F">
              <w:rPr>
                <w:rFonts w:ascii="Tahoma" w:eastAsia="Times New Roman" w:hAnsi="Tahoma" w:cs="Tahoma"/>
                <w:color w:val="000000"/>
                <w:kern w:val="0"/>
                <w:sz w:val="17"/>
                <w:szCs w:val="17"/>
                <w:lang w:eastAsia="it-IT" w:bidi="ar-SA"/>
              </w:rPr>
              <w:t xml:space="preserve"> libri di testo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l'organizzazione dello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servi per organizzare il tuo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2.Prendo appunti durante le lezioni e </w:t>
            </w:r>
            <w:r w:rsidRPr="0027401F">
              <w:rPr>
                <w:rFonts w:ascii="Tahoma" w:eastAsia="Times New Roman" w:hAnsi="Tahoma" w:cs="Tahoma"/>
                <w:color w:val="000000"/>
                <w:kern w:val="0"/>
                <w:sz w:val="17"/>
                <w:szCs w:val="17"/>
                <w:lang w:eastAsia="it-IT" w:bidi="ar-SA"/>
              </w:rPr>
              <w:t xml:space="preserve">studio sugli </w:t>
            </w:r>
            <w:r>
              <w:rPr>
                <w:rFonts w:ascii="Tahoma" w:eastAsia="Times New Roman" w:hAnsi="Tahoma" w:cs="Tahoma"/>
                <w:color w:val="000000"/>
                <w:kern w:val="0"/>
                <w:sz w:val="17"/>
                <w:szCs w:val="17"/>
                <w:lang w:eastAsia="it-IT" w:bidi="ar-SA"/>
              </w:rPr>
              <w:t>appunti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(variabile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studio da parte dello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studio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3.Ripasso gli appunti ripetendo ad alta voce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indipendente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studente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4.Verifico la mia preparazione ripetendo</w:t>
            </w:r>
            <w:r w:rsidRPr="0027401F">
              <w:rPr>
                <w:rFonts w:ascii="Tahoma" w:eastAsia="Times New Roman" w:hAnsi="Tahoma" w:cs="Tahoma"/>
                <w:color w:val="000000"/>
                <w:kern w:val="0"/>
                <w:sz w:val="17"/>
                <w:szCs w:val="17"/>
                <w:lang w:eastAsia="it-IT" w:bidi="ar-SA"/>
              </w:rPr>
              <w:t xml:space="preserve"> ai compagni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Metodo di studio</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D5) Quale è il metodo di </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1. Individuale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preferito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studio che prediligi?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 Di gruppo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3. Dipende dalla materia oggetto di studio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Valutazione dello</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D6)Come ti trovi a studiare</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1.Bene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Studente dei diversi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da solo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2.Male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Metodi di studio </w:t>
            </w: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3.Dipende dalla materia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proposti</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D8) Come consideri lo</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1.Inutile e dispersivo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studio di gruppo ?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2.Utile e proficuo se ben organizzato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3.Utile scambio di opinioni e competenze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4.Ottima fonte di apprendimento e</w:t>
            </w:r>
            <w:r w:rsidRPr="0027401F">
              <w:rPr>
                <w:rFonts w:ascii="Tahoma" w:eastAsia="Times New Roman" w:hAnsi="Tahoma" w:cs="Tahoma"/>
                <w:color w:val="000000"/>
                <w:kern w:val="0"/>
                <w:sz w:val="17"/>
                <w:szCs w:val="17"/>
                <w:lang w:eastAsia="it-IT" w:bidi="ar-SA"/>
              </w:rPr>
              <w:t xml:space="preserve"> socializzazione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D9)Come ti trovi a studiare</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1.Bene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in 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2.Male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bottom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18"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3.Dipende dalla materia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18"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Risultati ottenuti sulla </w:t>
            </w:r>
          </w:p>
        </w:tc>
        <w:tc>
          <w:tcPr>
            <w:tcW w:w="2268" w:type="dxa"/>
            <w:tcBorders>
              <w:top w:val="single" w:sz="18"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D7)Quali risultati ottieni </w:t>
            </w:r>
          </w:p>
        </w:tc>
        <w:tc>
          <w:tcPr>
            <w:tcW w:w="4962" w:type="dxa"/>
            <w:tcBorders>
              <w:top w:val="single" w:sz="18"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1.Ottimi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PROFITTO</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base del metodo di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studiando individualmente?</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2.Buoni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UNIVERSITARIO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studio scelto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3.Soddisfacenti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4.Scarsi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(variabile </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D10)Quali risultati ottieni </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1.Ottimi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dipendente)</w:t>
            </w: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studiando in 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2.Buoni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3.Soddisfacenti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bottom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bottom w:val="single" w:sz="6"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4.Scarsi</w:t>
            </w:r>
          </w:p>
        </w:tc>
      </w:tr>
      <w:tr w:rsidR="00BF0BE5" w:rsidRPr="0028067B" w:rsidTr="002717CE">
        <w:trPr>
          <w:trHeight w:val="302"/>
          <w:tblCellSpacing w:w="0" w:type="dxa"/>
        </w:trPr>
        <w:tc>
          <w:tcPr>
            <w:tcW w:w="1418" w:type="dxa"/>
            <w:tcBorders>
              <w:left w:val="single" w:sz="18" w:space="0" w:color="000000"/>
            </w:tcBorders>
            <w:vAlign w:val="center"/>
            <w:hideMark/>
          </w:tcPr>
          <w:p w:rsidR="00BF0BE5"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Atteggiamento adottato</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D11)Che livello di concentra-</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1.Scarso, mi lascio facilmente distrarre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Dallo studente in fase di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zione riesci a mantenere</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2.Buono,riesco a concentrarmi anche se </w:t>
            </w:r>
            <w:r>
              <w:rPr>
                <w:rFonts w:ascii="Tahoma" w:eastAsia="Times New Roman" w:hAnsi="Tahoma" w:cs="Tahoma"/>
                <w:color w:val="000000"/>
                <w:kern w:val="0"/>
                <w:sz w:val="17"/>
                <w:szCs w:val="17"/>
                <w:lang w:eastAsia="it-IT" w:bidi="ar-SA"/>
              </w:rPr>
              <w:t>ci sono altri compagni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 xml:space="preserve">Studio e fattori che lo </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quando studi in 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3.Dipende dal grado di coesione del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influenzano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4.Dipende dal grado di collaborazione</w:t>
            </w:r>
            <w:r>
              <w:rPr>
                <w:rFonts w:ascii="Tahoma" w:eastAsia="Times New Roman" w:hAnsi="Tahoma" w:cs="Tahoma"/>
                <w:color w:val="000000"/>
                <w:kern w:val="0"/>
                <w:sz w:val="17"/>
                <w:szCs w:val="17"/>
                <w:lang w:eastAsia="it-IT" w:bidi="ar-SA"/>
              </w:rPr>
              <w:t xml:space="preserve"> raggiunto dal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D12)Quale atteggiamento </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1.Poco collaborativo</w:t>
            </w:r>
            <w:r w:rsidRPr="0028067B">
              <w:rPr>
                <w:rFonts w:ascii="Tahoma" w:eastAsia="Times New Roman" w:hAnsi="Tahoma" w:cs="Tahoma"/>
                <w:color w:val="000000"/>
                <w:kern w:val="0"/>
                <w:sz w:val="17"/>
                <w:szCs w:val="17"/>
                <w:lang w:eastAsia="it-IT" w:bidi="ar-SA"/>
              </w:rPr>
              <w:t xml:space="preserve"> preferisco lasciar fare a chi</w:t>
            </w:r>
            <w:r>
              <w:rPr>
                <w:rFonts w:ascii="Tahoma" w:eastAsia="Times New Roman" w:hAnsi="Tahoma" w:cs="Tahoma"/>
                <w:color w:val="000000"/>
                <w:kern w:val="0"/>
                <w:sz w:val="17"/>
                <w:szCs w:val="17"/>
                <w:lang w:eastAsia="it-IT" w:bidi="ar-SA"/>
              </w:rPr>
              <w:t xml:space="preserve"> è più bravo di me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adotti quando studi in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2.Collaborativo ma non competitivo, </w:t>
            </w:r>
            <w:r>
              <w:rPr>
                <w:rFonts w:ascii="Tahoma" w:eastAsia="Times New Roman" w:hAnsi="Tahoma" w:cs="Tahoma"/>
                <w:color w:val="000000"/>
                <w:kern w:val="0"/>
                <w:sz w:val="17"/>
                <w:szCs w:val="17"/>
                <w:lang w:eastAsia="it-IT" w:bidi="ar-SA"/>
              </w:rPr>
              <w:t xml:space="preserve">mi impegno per la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gruppo?</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riuscita del gruppo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3.Molto competitivo,cerco di emergere dal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4.Tendo ad essere autoritario e ad assumere</w:t>
            </w:r>
            <w:r>
              <w:rPr>
                <w:rFonts w:ascii="Tahoma" w:eastAsia="Times New Roman" w:hAnsi="Tahoma" w:cs="Tahoma"/>
                <w:color w:val="000000"/>
                <w:kern w:val="0"/>
                <w:sz w:val="17"/>
                <w:szCs w:val="17"/>
                <w:lang w:eastAsia="it-IT" w:bidi="ar-SA"/>
              </w:rPr>
              <w:t xml:space="preserve"> la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 posizione del leader</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Approccio dello studente</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D13)Se all'interno del gruppo</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1.Le ignori e aspetti che qualcun altro faccia </w:t>
            </w:r>
            <w:r>
              <w:rPr>
                <w:rFonts w:ascii="Tahoma" w:eastAsia="Times New Roman" w:hAnsi="Tahoma" w:cs="Tahoma"/>
                <w:color w:val="000000"/>
                <w:kern w:val="0"/>
                <w:sz w:val="17"/>
                <w:szCs w:val="17"/>
                <w:lang w:eastAsia="it-IT" w:bidi="ar-SA"/>
              </w:rPr>
              <w:t xml:space="preserve">ciò che non sai </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allo studio cooperativo e</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ti rendi conto di avere delle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fare tu</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grado di coinvolgimento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lacune rispetto agli altri </w:t>
            </w: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2.Ne parli con il gruppo per ricevere </w:t>
            </w:r>
            <w:r>
              <w:rPr>
                <w:rFonts w:ascii="Tahoma" w:eastAsia="Times New Roman" w:hAnsi="Tahoma" w:cs="Tahoma"/>
                <w:color w:val="000000"/>
                <w:kern w:val="0"/>
                <w:sz w:val="17"/>
                <w:szCs w:val="17"/>
                <w:lang w:eastAsia="it-IT" w:bidi="ar-SA"/>
              </w:rPr>
              <w:t>aiuto e collaborazione</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all'interno del gruppo</w:t>
            </w: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dagli altri membri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3.Ti impegni per superarle e fornire il giusto</w:t>
            </w:r>
            <w:r>
              <w:rPr>
                <w:rFonts w:ascii="Tahoma" w:eastAsia="Times New Roman" w:hAnsi="Tahoma" w:cs="Tahoma"/>
                <w:color w:val="000000"/>
                <w:kern w:val="0"/>
                <w:sz w:val="17"/>
                <w:szCs w:val="17"/>
                <w:lang w:eastAsia="it-IT" w:bidi="ar-SA"/>
              </w:rPr>
              <w:t xml:space="preserve"> apporto al gruppo</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4962" w:type="dxa"/>
            <w:tcBorders>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4.Le tieni nascoste per non essere giudicato</w:t>
            </w:r>
            <w:r w:rsidRPr="0027401F">
              <w:rPr>
                <w:rFonts w:ascii="Tahoma" w:eastAsia="Times New Roman" w:hAnsi="Tahoma" w:cs="Tahoma"/>
                <w:color w:val="000000"/>
                <w:kern w:val="0"/>
                <w:sz w:val="17"/>
                <w:szCs w:val="17"/>
                <w:lang w:eastAsia="it-IT" w:bidi="ar-SA"/>
              </w:rPr>
              <w:t xml:space="preserve"> male </w:t>
            </w:r>
            <w:r>
              <w:rPr>
                <w:rFonts w:ascii="Tahoma" w:eastAsia="Times New Roman" w:hAnsi="Tahoma" w:cs="Tahoma"/>
                <w:color w:val="000000"/>
                <w:kern w:val="0"/>
                <w:sz w:val="17"/>
                <w:szCs w:val="17"/>
                <w:lang w:eastAsia="it-IT" w:bidi="ar-SA"/>
              </w:rPr>
              <w:t>dagli altri</w:t>
            </w:r>
          </w:p>
        </w:tc>
      </w:tr>
      <w:tr w:rsidR="00BF0BE5" w:rsidRPr="0028067B" w:rsidTr="002717CE">
        <w:trPr>
          <w:trHeight w:val="249"/>
          <w:tblCellSpacing w:w="0" w:type="dxa"/>
        </w:trPr>
        <w:tc>
          <w:tcPr>
            <w:tcW w:w="1418" w:type="dxa"/>
            <w:tcBorders>
              <w:left w:val="single" w:sz="18" w:space="0" w:color="000000"/>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top w:val="single" w:sz="6" w:space="0" w:color="000000"/>
              <w:left w:val="single" w:sz="18" w:space="0" w:color="000000"/>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Priorità</w:t>
            </w:r>
          </w:p>
        </w:tc>
        <w:tc>
          <w:tcPr>
            <w:tcW w:w="2268" w:type="dxa"/>
            <w:tcBorders>
              <w:top w:val="single" w:sz="6" w:space="0" w:color="000000"/>
              <w:left w:val="single" w:sz="6" w:space="0" w:color="000000"/>
              <w:right w:val="single" w:sz="6"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Pr>
                <w:rFonts w:ascii="Tahoma" w:eastAsia="Times New Roman" w:hAnsi="Tahoma" w:cs="Tahoma"/>
                <w:color w:val="000000"/>
                <w:kern w:val="0"/>
                <w:sz w:val="17"/>
                <w:szCs w:val="17"/>
                <w:lang w:eastAsia="it-IT" w:bidi="ar-SA"/>
              </w:rPr>
              <w:t>D14)Quando lavori in gruppo</w:t>
            </w:r>
          </w:p>
        </w:tc>
        <w:tc>
          <w:tcPr>
            <w:tcW w:w="4962" w:type="dxa"/>
            <w:tcBorders>
              <w:top w:val="single" w:sz="6" w:space="0" w:color="000000"/>
              <w:left w:val="double" w:sz="4"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 xml:space="preserve">1.Il tuo profitto individuale, anche se a </w:t>
            </w:r>
            <w:r>
              <w:rPr>
                <w:rFonts w:ascii="Tahoma" w:eastAsia="Times New Roman" w:hAnsi="Tahoma" w:cs="Tahoma"/>
                <w:color w:val="000000"/>
                <w:kern w:val="0"/>
                <w:sz w:val="17"/>
                <w:szCs w:val="17"/>
                <w:lang w:eastAsia="it-IT" w:bidi="ar-SA"/>
              </w:rPr>
              <w:t xml:space="preserve">discapito degli altri </w:t>
            </w:r>
          </w:p>
        </w:tc>
      </w:tr>
      <w:tr w:rsidR="00BF0BE5" w:rsidRPr="0028067B" w:rsidTr="002717CE">
        <w:trPr>
          <w:trHeight w:val="249"/>
          <w:tblCellSpacing w:w="0" w:type="dxa"/>
        </w:trPr>
        <w:tc>
          <w:tcPr>
            <w:tcW w:w="1418" w:type="dxa"/>
            <w:tcBorders>
              <w:left w:val="single" w:sz="18" w:space="0" w:color="000000"/>
              <w:bottom w:val="single" w:sz="18" w:space="0" w:color="auto"/>
            </w:tcBorders>
            <w:vAlign w:val="center"/>
            <w:hideMark/>
          </w:tcPr>
          <w:p w:rsidR="00BF0BE5" w:rsidRPr="0028067B" w:rsidRDefault="00BF0BE5" w:rsidP="00CE0E40">
            <w:pPr>
              <w:widowControl/>
              <w:suppressAutoHyphens w:val="0"/>
              <w:autoSpaceDN/>
              <w:jc w:val="center"/>
              <w:textAlignment w:val="auto"/>
              <w:rPr>
                <w:rFonts w:ascii="Tahoma" w:eastAsia="Times New Roman" w:hAnsi="Tahoma" w:cs="Tahoma"/>
                <w:color w:val="000000"/>
                <w:kern w:val="0"/>
                <w:sz w:val="17"/>
                <w:szCs w:val="17"/>
                <w:lang w:eastAsia="it-IT" w:bidi="ar-SA"/>
              </w:rPr>
            </w:pPr>
          </w:p>
        </w:tc>
        <w:tc>
          <w:tcPr>
            <w:tcW w:w="1984" w:type="dxa"/>
            <w:tcBorders>
              <w:bottom w:val="single" w:sz="18" w:space="0" w:color="auto"/>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p>
        </w:tc>
        <w:tc>
          <w:tcPr>
            <w:tcW w:w="2268" w:type="dxa"/>
            <w:tcBorders>
              <w:bottom w:val="single" w:sz="18" w:space="0" w:color="auto"/>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consideri più</w:t>
            </w:r>
            <w:r>
              <w:rPr>
                <w:rFonts w:ascii="Tahoma" w:eastAsia="Times New Roman" w:hAnsi="Tahoma" w:cs="Tahoma"/>
                <w:color w:val="000000"/>
                <w:kern w:val="0"/>
                <w:sz w:val="17"/>
                <w:szCs w:val="17"/>
                <w:lang w:eastAsia="it-IT" w:bidi="ar-SA"/>
              </w:rPr>
              <w:t xml:space="preserve"> importante </w:t>
            </w:r>
          </w:p>
        </w:tc>
        <w:tc>
          <w:tcPr>
            <w:tcW w:w="4962" w:type="dxa"/>
            <w:tcBorders>
              <w:bottom w:val="single" w:sz="18" w:space="0" w:color="auto"/>
              <w:right w:val="single" w:sz="18" w:space="0" w:color="000000"/>
            </w:tcBorders>
            <w:vAlign w:val="center"/>
            <w:hideMark/>
          </w:tcPr>
          <w:p w:rsidR="00BF0BE5" w:rsidRPr="0028067B" w:rsidRDefault="00BF0BE5" w:rsidP="00CE0E40">
            <w:pPr>
              <w:widowControl/>
              <w:suppressAutoHyphens w:val="0"/>
              <w:autoSpaceDN/>
              <w:textAlignment w:val="auto"/>
              <w:rPr>
                <w:rFonts w:ascii="Tahoma" w:eastAsia="Times New Roman" w:hAnsi="Tahoma" w:cs="Tahoma"/>
                <w:color w:val="000000"/>
                <w:kern w:val="0"/>
                <w:sz w:val="17"/>
                <w:szCs w:val="17"/>
                <w:lang w:eastAsia="it-IT" w:bidi="ar-SA"/>
              </w:rPr>
            </w:pPr>
            <w:r w:rsidRPr="0028067B">
              <w:rPr>
                <w:rFonts w:ascii="Tahoma" w:eastAsia="Times New Roman" w:hAnsi="Tahoma" w:cs="Tahoma"/>
                <w:color w:val="000000"/>
                <w:kern w:val="0"/>
                <w:sz w:val="17"/>
                <w:szCs w:val="17"/>
                <w:lang w:eastAsia="it-IT" w:bidi="ar-SA"/>
              </w:rPr>
              <w:t>2.La buona riuscita del progetto di gruppo.</w:t>
            </w:r>
          </w:p>
        </w:tc>
      </w:tr>
    </w:tbl>
    <w:p w:rsidR="00BF0BE5" w:rsidRDefault="00BF0BE5">
      <w:pPr>
        <w:pStyle w:val="Textbody"/>
        <w:jc w:val="both"/>
        <w:rPr>
          <w:rFonts w:ascii="Tahoma" w:hAnsi="Tahoma"/>
          <w:b/>
          <w:bCs/>
          <w:sz w:val="25"/>
          <w:szCs w:val="25"/>
          <w:u w:val="single"/>
        </w:rPr>
      </w:pPr>
    </w:p>
    <w:p w:rsidR="00D81615" w:rsidRDefault="003E5DF5">
      <w:pPr>
        <w:pStyle w:val="Textbody"/>
        <w:jc w:val="both"/>
        <w:rPr>
          <w:rFonts w:ascii="Tahoma" w:hAnsi="Tahoma"/>
          <w:b/>
          <w:bCs/>
          <w:sz w:val="25"/>
          <w:szCs w:val="25"/>
          <w:u w:val="single"/>
        </w:rPr>
      </w:pPr>
      <w:r>
        <w:rPr>
          <w:rFonts w:ascii="Tahoma" w:hAnsi="Tahoma"/>
          <w:b/>
          <w:bCs/>
          <w:sz w:val="25"/>
          <w:szCs w:val="25"/>
          <w:u w:val="single"/>
        </w:rPr>
        <w:lastRenderedPageBreak/>
        <w:t>QUESTIONARIO</w:t>
      </w:r>
    </w:p>
    <w:p w:rsidR="00D81615" w:rsidRDefault="003E5DF5">
      <w:pPr>
        <w:pStyle w:val="Textbody"/>
        <w:jc w:val="both"/>
        <w:rPr>
          <w:rFonts w:ascii="Tahoma" w:hAnsi="Tahoma"/>
        </w:rPr>
      </w:pPr>
      <w:r>
        <w:rPr>
          <w:rFonts w:ascii="Tahoma" w:hAnsi="Tahoma"/>
        </w:rPr>
        <w:t>Il presente questionario è finalizzato a stabilire se vi è una relazione tra il metodo di studio adottato e il profitto universitario.</w:t>
      </w:r>
    </w:p>
    <w:p w:rsidR="00D81615" w:rsidRDefault="003E5DF5">
      <w:pPr>
        <w:pStyle w:val="Textbody"/>
        <w:jc w:val="both"/>
        <w:rPr>
          <w:rFonts w:ascii="Tahoma" w:hAnsi="Tahoma"/>
        </w:rPr>
      </w:pPr>
      <w:r>
        <w:rPr>
          <w:rFonts w:ascii="Tahoma" w:hAnsi="Tahoma"/>
        </w:rPr>
        <w:t>I dati saranno utilizzati per il solo fine di ricerca e sono assolutamente anonimi, nel pieno rispetto della normativa sulla privacy.</w:t>
      </w:r>
    </w:p>
    <w:p w:rsidR="00D81615" w:rsidRDefault="003E5DF5">
      <w:pPr>
        <w:pStyle w:val="Textbody"/>
        <w:jc w:val="both"/>
        <w:rPr>
          <w:rFonts w:ascii="Tahoma" w:hAnsi="Tahoma"/>
        </w:rPr>
      </w:pPr>
      <w:r>
        <w:rPr>
          <w:rFonts w:ascii="Tahoma" w:hAnsi="Tahoma"/>
        </w:rPr>
        <w:t>La prego di rispondere sinceramente alle domande proposte, crocettando</w:t>
      </w:r>
      <w:r>
        <w:rPr>
          <w:rFonts w:ascii="Tahoma" w:hAnsi="Tahoma"/>
          <w:b/>
          <w:bCs/>
          <w:u w:val="single"/>
        </w:rPr>
        <w:t>una solaopzione</w:t>
      </w:r>
      <w:r>
        <w:rPr>
          <w:rFonts w:ascii="Tahoma" w:hAnsi="Tahoma"/>
        </w:rPr>
        <w:t>che ritiene maggiormente conforme alla sua esperienza personale.</w:t>
      </w:r>
    </w:p>
    <w:p w:rsidR="00D81615" w:rsidRDefault="003E5DF5">
      <w:pPr>
        <w:pStyle w:val="Textbody"/>
        <w:jc w:val="both"/>
        <w:rPr>
          <w:rFonts w:ascii="Tahoma" w:hAnsi="Tahoma"/>
        </w:rPr>
      </w:pPr>
      <w:r>
        <w:rPr>
          <w:rFonts w:ascii="Tahoma" w:hAnsi="Tahoma"/>
        </w:rPr>
        <w:t>La ringrazio per la sua gentile collaborazione.</w:t>
      </w:r>
    </w:p>
    <w:p w:rsidR="00D81615" w:rsidRDefault="00D81615">
      <w:pPr>
        <w:pStyle w:val="Textbody"/>
        <w:jc w:val="both"/>
        <w:rPr>
          <w:rFonts w:ascii="Tahoma" w:hAnsi="Tahoma"/>
        </w:rPr>
      </w:pPr>
    </w:p>
    <w:p w:rsidR="00D81615" w:rsidRDefault="003E5DF5">
      <w:pPr>
        <w:pStyle w:val="Textbody"/>
        <w:jc w:val="both"/>
        <w:rPr>
          <w:rFonts w:ascii="Tahoma" w:hAnsi="Tahoma"/>
        </w:rPr>
      </w:pPr>
      <w:r>
        <w:rPr>
          <w:rFonts w:ascii="Tahoma" w:hAnsi="Tahoma"/>
          <w:b/>
          <w:bCs/>
        </w:rPr>
        <w:t>1)Età</w:t>
      </w:r>
      <w:r>
        <w:rPr>
          <w:rFonts w:ascii="Tahoma" w:hAnsi="Tahoma"/>
        </w:rPr>
        <w:t xml:space="preserve">  ….....................</w:t>
      </w:r>
    </w:p>
    <w:p w:rsidR="00D81615" w:rsidRDefault="00D81615">
      <w:pPr>
        <w:pStyle w:val="Textbody"/>
        <w:jc w:val="both"/>
        <w:rPr>
          <w:rFonts w:ascii="Tahoma" w:hAnsi="Tahoma"/>
        </w:rPr>
      </w:pPr>
    </w:p>
    <w:p w:rsidR="00D81615" w:rsidRDefault="003E5DF5">
      <w:pPr>
        <w:pStyle w:val="Textbody"/>
        <w:jc w:val="both"/>
        <w:rPr>
          <w:rFonts w:ascii="Tahoma" w:hAnsi="Tahoma"/>
          <w:b/>
          <w:bCs/>
        </w:rPr>
      </w:pPr>
      <w:r>
        <w:rPr>
          <w:rFonts w:ascii="Tahoma" w:hAnsi="Tahoma"/>
          <w:b/>
          <w:bCs/>
        </w:rPr>
        <w:t>2)Genere</w:t>
      </w:r>
    </w:p>
    <w:p w:rsidR="00B639F5" w:rsidRDefault="00B639F5" w:rsidP="00B639F5">
      <w:pPr>
        <w:pStyle w:val="Textbody"/>
        <w:jc w:val="both"/>
        <w:rPr>
          <w:rFonts w:ascii="Tahoma" w:hAnsi="Tahoma"/>
        </w:rPr>
      </w:pPr>
      <w:r>
        <w:rPr>
          <w:rFonts w:ascii="Tahoma" w:hAnsi="Tahoma"/>
        </w:rPr>
        <w:t>1. Femmina</w:t>
      </w:r>
    </w:p>
    <w:p w:rsidR="00D81615" w:rsidRDefault="00B639F5">
      <w:pPr>
        <w:pStyle w:val="Textbody"/>
        <w:jc w:val="both"/>
        <w:rPr>
          <w:rFonts w:ascii="Tahoma" w:hAnsi="Tahoma"/>
        </w:rPr>
      </w:pPr>
      <w:r>
        <w:rPr>
          <w:rFonts w:ascii="Tahoma" w:hAnsi="Tahoma"/>
        </w:rPr>
        <w:t xml:space="preserve">2. </w:t>
      </w:r>
      <w:r w:rsidR="003E5DF5">
        <w:rPr>
          <w:rFonts w:ascii="Tahoma" w:hAnsi="Tahoma"/>
        </w:rPr>
        <w:t>Maschio</w:t>
      </w:r>
    </w:p>
    <w:p w:rsidR="00D81615" w:rsidRDefault="003E5DF5">
      <w:pPr>
        <w:pStyle w:val="Textbody"/>
        <w:jc w:val="both"/>
        <w:rPr>
          <w:rFonts w:ascii="Tahoma" w:hAnsi="Tahoma"/>
          <w:b/>
          <w:bCs/>
        </w:rPr>
      </w:pPr>
      <w:r>
        <w:rPr>
          <w:rFonts w:ascii="Tahoma" w:hAnsi="Tahoma"/>
          <w:b/>
          <w:bCs/>
        </w:rPr>
        <w:t>3)Quante ore dedichi giornalmente allo studio?</w:t>
      </w:r>
    </w:p>
    <w:p w:rsidR="00D81615" w:rsidRDefault="003E5DF5">
      <w:pPr>
        <w:pStyle w:val="TableContents"/>
        <w:autoSpaceDE w:val="0"/>
        <w:spacing w:after="283"/>
        <w:rPr>
          <w:rFonts w:ascii="Tahoma" w:hAnsi="Tahoma"/>
        </w:rPr>
      </w:pPr>
      <w:r>
        <w:rPr>
          <w:rFonts w:ascii="Tahoma" w:hAnsi="Tahoma"/>
        </w:rPr>
        <w:t>1. da 1 a 2</w:t>
      </w:r>
      <w:r>
        <w:rPr>
          <w:rFonts w:ascii="Tahoma" w:hAnsi="Tahoma"/>
        </w:rPr>
        <w:br/>
        <w:t xml:space="preserve">2. da 3 a 5 </w:t>
      </w:r>
      <w:r>
        <w:rPr>
          <w:rFonts w:ascii="Tahoma" w:hAnsi="Tahoma"/>
        </w:rPr>
        <w:br/>
        <w:t>3. Più di 5</w:t>
      </w:r>
    </w:p>
    <w:p w:rsidR="00D81615" w:rsidRDefault="003E5DF5">
      <w:pPr>
        <w:pStyle w:val="TableContents"/>
        <w:autoSpaceDE w:val="0"/>
        <w:spacing w:after="283"/>
        <w:rPr>
          <w:rFonts w:ascii="Tahoma" w:hAnsi="Tahoma"/>
          <w:b/>
          <w:bCs/>
        </w:rPr>
      </w:pPr>
      <w:r>
        <w:rPr>
          <w:rFonts w:ascii="Tahoma" w:hAnsi="Tahoma"/>
          <w:b/>
          <w:bCs/>
        </w:rPr>
        <w:t>4)Di quali strumenti ti servi per organizzare  il tuo studio</w:t>
      </w:r>
    </w:p>
    <w:p w:rsidR="00D81615" w:rsidRDefault="003E5DF5">
      <w:pPr>
        <w:pStyle w:val="TableContents"/>
        <w:autoSpaceDE w:val="0"/>
        <w:spacing w:after="283"/>
        <w:rPr>
          <w:rFonts w:ascii="Tahoma" w:hAnsi="Tahoma"/>
        </w:rPr>
      </w:pPr>
      <w:r>
        <w:rPr>
          <w:rFonts w:ascii="Tahoma" w:hAnsi="Tahoma"/>
        </w:rPr>
        <w:t xml:space="preserve">1. Mi limito a leggere quanto scritto sui libri di testo </w:t>
      </w:r>
      <w:r>
        <w:rPr>
          <w:rFonts w:ascii="Tahoma" w:hAnsi="Tahoma"/>
        </w:rPr>
        <w:br/>
        <w:t xml:space="preserve">2. Prendo appunti durante la lezione e studio sugli appunti </w:t>
      </w:r>
      <w:r>
        <w:rPr>
          <w:rFonts w:ascii="Tahoma" w:hAnsi="Tahoma"/>
        </w:rPr>
        <w:br/>
        <w:t>3. Ripasso gli appunti ripetendo ad alta voce</w:t>
      </w:r>
      <w:r>
        <w:rPr>
          <w:rFonts w:ascii="Tahoma" w:hAnsi="Tahoma"/>
        </w:rPr>
        <w:br/>
        <w:t>4. Verifico la mia preparazione ripetendo ai compagni</w:t>
      </w:r>
    </w:p>
    <w:p w:rsidR="00D81615" w:rsidRDefault="003E5DF5">
      <w:pPr>
        <w:pStyle w:val="Textbody"/>
        <w:jc w:val="both"/>
        <w:rPr>
          <w:rFonts w:ascii="Tahoma" w:hAnsi="Tahoma"/>
        </w:rPr>
      </w:pPr>
      <w:r>
        <w:rPr>
          <w:rFonts w:ascii="Tahoma" w:hAnsi="Tahoma"/>
          <w:b/>
          <w:bCs/>
        </w:rPr>
        <w:t>5</w:t>
      </w:r>
      <w:r>
        <w:rPr>
          <w:rFonts w:ascii="Tahoma" w:hAnsi="Tahoma"/>
        </w:rPr>
        <w:t>)</w:t>
      </w:r>
      <w:r>
        <w:rPr>
          <w:rFonts w:ascii="Tahoma" w:hAnsi="Tahoma"/>
          <w:b/>
          <w:bCs/>
        </w:rPr>
        <w:t>Quale è il metodo di studio che prediligi?</w:t>
      </w:r>
    </w:p>
    <w:p w:rsidR="00D81615" w:rsidRDefault="003E5DF5">
      <w:pPr>
        <w:pStyle w:val="TableContents"/>
        <w:autoSpaceDE w:val="0"/>
        <w:spacing w:after="283"/>
        <w:rPr>
          <w:rFonts w:ascii="Tahoma" w:hAnsi="Tahoma"/>
        </w:rPr>
      </w:pPr>
      <w:r>
        <w:rPr>
          <w:rFonts w:ascii="Tahoma" w:hAnsi="Tahoma"/>
        </w:rPr>
        <w:t>1. Individuale</w:t>
      </w:r>
      <w:r>
        <w:rPr>
          <w:rFonts w:ascii="Tahoma" w:hAnsi="Tahoma"/>
        </w:rPr>
        <w:br/>
        <w:t xml:space="preserve">2. Di gruppo </w:t>
      </w:r>
      <w:r>
        <w:rPr>
          <w:rFonts w:ascii="Tahoma" w:hAnsi="Tahoma"/>
        </w:rPr>
        <w:br/>
        <w:t>3. Dipende dalla materia oggetto di studio</w:t>
      </w:r>
    </w:p>
    <w:p w:rsidR="00D81615" w:rsidRDefault="003E5DF5">
      <w:pPr>
        <w:pStyle w:val="TableContents"/>
        <w:autoSpaceDE w:val="0"/>
        <w:spacing w:after="283"/>
        <w:rPr>
          <w:rFonts w:ascii="Tahoma" w:hAnsi="Tahoma"/>
          <w:b/>
          <w:bCs/>
        </w:rPr>
      </w:pPr>
      <w:r>
        <w:rPr>
          <w:rFonts w:ascii="Tahoma" w:hAnsi="Tahoma"/>
          <w:b/>
          <w:bCs/>
        </w:rPr>
        <w:t>6)Come ti trovi a studiare da solo ?</w:t>
      </w:r>
    </w:p>
    <w:p w:rsidR="00D81615" w:rsidRDefault="003E5DF5">
      <w:pPr>
        <w:pStyle w:val="TableContents"/>
        <w:autoSpaceDE w:val="0"/>
        <w:spacing w:after="283"/>
        <w:rPr>
          <w:rFonts w:ascii="Tahoma" w:hAnsi="Tahoma"/>
        </w:rPr>
      </w:pPr>
      <w:r>
        <w:rPr>
          <w:rFonts w:ascii="Tahoma" w:hAnsi="Tahoma"/>
        </w:rPr>
        <w:t>1. Bene</w:t>
      </w:r>
      <w:r>
        <w:rPr>
          <w:rFonts w:ascii="Tahoma" w:hAnsi="Tahoma"/>
        </w:rPr>
        <w:br/>
        <w:t>2. Male</w:t>
      </w:r>
      <w:r>
        <w:rPr>
          <w:rFonts w:ascii="Tahoma" w:hAnsi="Tahoma"/>
        </w:rPr>
        <w:br/>
        <w:t>3. Dipende dalla materia.</w:t>
      </w:r>
    </w:p>
    <w:p w:rsidR="00D81615" w:rsidRDefault="003E5DF5">
      <w:pPr>
        <w:pStyle w:val="TableContents"/>
        <w:autoSpaceDE w:val="0"/>
        <w:spacing w:after="283"/>
        <w:rPr>
          <w:rFonts w:ascii="Tahoma" w:hAnsi="Tahoma"/>
          <w:b/>
          <w:bCs/>
        </w:rPr>
      </w:pPr>
      <w:r>
        <w:rPr>
          <w:rFonts w:ascii="Tahoma" w:hAnsi="Tahoma"/>
          <w:b/>
          <w:bCs/>
        </w:rPr>
        <w:t>7)Quali  risultati ottieni studiando individualmente ?</w:t>
      </w:r>
    </w:p>
    <w:p w:rsidR="00D81615" w:rsidRDefault="003E5DF5">
      <w:pPr>
        <w:pStyle w:val="TableContents"/>
        <w:spacing w:after="283"/>
        <w:rPr>
          <w:rFonts w:ascii="Tahoma" w:hAnsi="Tahoma"/>
        </w:rPr>
      </w:pPr>
      <w:r>
        <w:rPr>
          <w:rFonts w:ascii="Tahoma" w:hAnsi="Tahoma"/>
        </w:rPr>
        <w:t>1. Ottimi</w:t>
      </w:r>
      <w:r>
        <w:rPr>
          <w:rFonts w:ascii="Tahoma" w:hAnsi="Tahoma"/>
        </w:rPr>
        <w:br/>
        <w:t>2. Buoni</w:t>
      </w:r>
      <w:r>
        <w:rPr>
          <w:rFonts w:ascii="Tahoma" w:hAnsi="Tahoma"/>
        </w:rPr>
        <w:br/>
        <w:t xml:space="preserve">3. Soddisfacenti </w:t>
      </w:r>
      <w:r>
        <w:rPr>
          <w:rFonts w:ascii="Tahoma" w:hAnsi="Tahoma"/>
        </w:rPr>
        <w:br/>
        <w:t>4. Scarsi</w:t>
      </w:r>
    </w:p>
    <w:p w:rsidR="00702146" w:rsidRDefault="00702146">
      <w:pPr>
        <w:pStyle w:val="TableContents"/>
        <w:autoSpaceDE w:val="0"/>
        <w:spacing w:after="283"/>
        <w:rPr>
          <w:rFonts w:ascii="Tahoma" w:hAnsi="Tahoma"/>
          <w:b/>
          <w:bCs/>
        </w:rPr>
      </w:pPr>
    </w:p>
    <w:p w:rsidR="00C0572E" w:rsidRDefault="00C0572E">
      <w:pPr>
        <w:pStyle w:val="TableContents"/>
        <w:autoSpaceDE w:val="0"/>
        <w:spacing w:after="283"/>
        <w:rPr>
          <w:rFonts w:ascii="Tahoma" w:hAnsi="Tahoma"/>
          <w:b/>
          <w:bCs/>
        </w:rPr>
      </w:pPr>
    </w:p>
    <w:p w:rsidR="00D81615" w:rsidRDefault="003E5DF5">
      <w:pPr>
        <w:pStyle w:val="TableContents"/>
        <w:autoSpaceDE w:val="0"/>
        <w:spacing w:after="283"/>
        <w:rPr>
          <w:rFonts w:ascii="Tahoma" w:hAnsi="Tahoma"/>
          <w:b/>
          <w:bCs/>
        </w:rPr>
      </w:pPr>
      <w:r>
        <w:rPr>
          <w:rFonts w:ascii="Tahoma" w:hAnsi="Tahoma"/>
          <w:b/>
          <w:bCs/>
        </w:rPr>
        <w:t>8)Come ti trovi a studiare in gruppo ?</w:t>
      </w:r>
    </w:p>
    <w:p w:rsidR="00D81615" w:rsidRDefault="003E5DF5">
      <w:pPr>
        <w:pStyle w:val="TableContents"/>
        <w:autoSpaceDE w:val="0"/>
        <w:spacing w:after="283"/>
        <w:rPr>
          <w:rFonts w:ascii="Tahoma" w:hAnsi="Tahoma"/>
        </w:rPr>
      </w:pPr>
      <w:r>
        <w:rPr>
          <w:rFonts w:ascii="Tahoma" w:hAnsi="Tahoma"/>
        </w:rPr>
        <w:t>1. Bene</w:t>
      </w:r>
      <w:r>
        <w:rPr>
          <w:rFonts w:ascii="Tahoma" w:hAnsi="Tahoma"/>
        </w:rPr>
        <w:br/>
        <w:t>2. Male</w:t>
      </w:r>
      <w:r>
        <w:rPr>
          <w:rFonts w:ascii="Tahoma" w:hAnsi="Tahoma"/>
        </w:rPr>
        <w:br/>
        <w:t>3. Dipende dalla materia.</w:t>
      </w:r>
    </w:p>
    <w:p w:rsidR="00D81615" w:rsidRDefault="003E5DF5">
      <w:pPr>
        <w:pStyle w:val="TableContents"/>
        <w:spacing w:after="283"/>
        <w:rPr>
          <w:rFonts w:ascii="Tahoma" w:hAnsi="Tahoma"/>
          <w:b/>
          <w:bCs/>
        </w:rPr>
      </w:pPr>
      <w:r>
        <w:rPr>
          <w:rFonts w:ascii="Tahoma" w:hAnsi="Tahoma"/>
          <w:b/>
          <w:bCs/>
        </w:rPr>
        <w:t>9)Come consideri lo studio di gruppo  ?</w:t>
      </w:r>
    </w:p>
    <w:p w:rsidR="00D81615" w:rsidRDefault="003E5DF5">
      <w:pPr>
        <w:pStyle w:val="TableContents"/>
        <w:spacing w:after="283"/>
        <w:rPr>
          <w:rFonts w:ascii="Tahoma" w:hAnsi="Tahoma"/>
        </w:rPr>
      </w:pPr>
      <w:r>
        <w:rPr>
          <w:rFonts w:ascii="Tahoma" w:hAnsi="Tahoma"/>
        </w:rPr>
        <w:t>1. Inutile e dispersivo</w:t>
      </w:r>
      <w:r>
        <w:rPr>
          <w:rFonts w:ascii="Tahoma" w:hAnsi="Tahoma"/>
        </w:rPr>
        <w:br/>
        <w:t xml:space="preserve">2. Utile e proficuo se ben organizzato </w:t>
      </w:r>
      <w:r>
        <w:rPr>
          <w:rFonts w:ascii="Tahoma" w:hAnsi="Tahoma"/>
        </w:rPr>
        <w:br/>
        <w:t xml:space="preserve">3. Utile scambio di opinioni e competenze </w:t>
      </w:r>
      <w:r>
        <w:rPr>
          <w:rFonts w:ascii="Tahoma" w:hAnsi="Tahoma"/>
        </w:rPr>
        <w:br/>
        <w:t>4. Ottima fonte di apprendimento e socializzazione</w:t>
      </w:r>
    </w:p>
    <w:p w:rsidR="00D81615" w:rsidRDefault="003E5DF5">
      <w:pPr>
        <w:pStyle w:val="TableContents"/>
        <w:autoSpaceDE w:val="0"/>
        <w:spacing w:after="283"/>
        <w:rPr>
          <w:rFonts w:ascii="Tahoma" w:hAnsi="Tahoma"/>
          <w:b/>
          <w:bCs/>
        </w:rPr>
      </w:pPr>
      <w:r>
        <w:rPr>
          <w:rFonts w:ascii="Tahoma" w:hAnsi="Tahoma"/>
          <w:b/>
          <w:bCs/>
        </w:rPr>
        <w:t>10)Quali  risultati ottieni studiando in gruppo ?</w:t>
      </w:r>
    </w:p>
    <w:p w:rsidR="00D81615" w:rsidRDefault="003E5DF5">
      <w:pPr>
        <w:pStyle w:val="TableContents"/>
        <w:autoSpaceDE w:val="0"/>
        <w:spacing w:after="283"/>
        <w:rPr>
          <w:rFonts w:ascii="Tahoma" w:hAnsi="Tahoma"/>
        </w:rPr>
      </w:pPr>
      <w:r>
        <w:rPr>
          <w:rFonts w:ascii="Tahoma" w:hAnsi="Tahoma"/>
        </w:rPr>
        <w:t>1. Ottimi</w:t>
      </w:r>
      <w:r>
        <w:rPr>
          <w:rFonts w:ascii="Tahoma" w:hAnsi="Tahoma"/>
        </w:rPr>
        <w:br/>
        <w:t>2. Buoni</w:t>
      </w:r>
      <w:r>
        <w:rPr>
          <w:rFonts w:ascii="Tahoma" w:hAnsi="Tahoma"/>
        </w:rPr>
        <w:br/>
        <w:t xml:space="preserve">3. Soddisfacenti </w:t>
      </w:r>
      <w:r>
        <w:rPr>
          <w:rFonts w:ascii="Tahoma" w:hAnsi="Tahoma"/>
        </w:rPr>
        <w:br/>
        <w:t>4. Scarsi</w:t>
      </w:r>
    </w:p>
    <w:p w:rsidR="00D81615" w:rsidRDefault="003E5DF5">
      <w:pPr>
        <w:pStyle w:val="TableContents"/>
        <w:spacing w:after="283"/>
        <w:rPr>
          <w:rFonts w:ascii="Tahoma" w:hAnsi="Tahoma"/>
          <w:b/>
          <w:bCs/>
        </w:rPr>
      </w:pPr>
      <w:r>
        <w:rPr>
          <w:rFonts w:ascii="Tahoma" w:hAnsi="Tahoma"/>
          <w:b/>
          <w:bCs/>
        </w:rPr>
        <w:t>11)Che livello di concentrazione riesci a mantenere quando studi in gruppo?</w:t>
      </w:r>
    </w:p>
    <w:p w:rsidR="00D81615" w:rsidRDefault="003E5DF5">
      <w:pPr>
        <w:pStyle w:val="TableContents"/>
        <w:spacing w:after="283"/>
        <w:rPr>
          <w:rFonts w:ascii="Tahoma" w:hAnsi="Tahoma"/>
        </w:rPr>
      </w:pPr>
      <w:r>
        <w:rPr>
          <w:rFonts w:ascii="Tahoma" w:hAnsi="Tahoma"/>
        </w:rPr>
        <w:t xml:space="preserve">1. Scarso, mi lascio distrarre facilmente </w:t>
      </w:r>
      <w:r>
        <w:rPr>
          <w:rFonts w:ascii="Tahoma" w:hAnsi="Tahoma"/>
        </w:rPr>
        <w:br/>
        <w:t>2. Buono, riesco a concentrarmi anche se ci sono altri compagni</w:t>
      </w:r>
      <w:r>
        <w:rPr>
          <w:rFonts w:ascii="Tahoma" w:hAnsi="Tahoma"/>
        </w:rPr>
        <w:br/>
        <w:t>3. Dipende dal grado di coesione del gruppo</w:t>
      </w:r>
      <w:r>
        <w:rPr>
          <w:rFonts w:ascii="Tahoma" w:hAnsi="Tahoma"/>
        </w:rPr>
        <w:br/>
        <w:t>4. Dipende dal grado di collaborazione raggiunto dal gruppo.</w:t>
      </w:r>
    </w:p>
    <w:p w:rsidR="00D81615" w:rsidRDefault="003E5DF5">
      <w:pPr>
        <w:pStyle w:val="TableContents"/>
        <w:spacing w:after="283"/>
        <w:rPr>
          <w:rFonts w:ascii="Tahoma" w:hAnsi="Tahoma"/>
          <w:b/>
          <w:bCs/>
        </w:rPr>
      </w:pPr>
      <w:r>
        <w:rPr>
          <w:rFonts w:ascii="Tahoma" w:hAnsi="Tahoma"/>
          <w:b/>
          <w:bCs/>
        </w:rPr>
        <w:t>12)Quale atteggiamento adotti quando studi in gruppo ?</w:t>
      </w:r>
    </w:p>
    <w:p w:rsidR="00D81615" w:rsidRDefault="003E5DF5">
      <w:pPr>
        <w:pStyle w:val="TableContents"/>
        <w:spacing w:after="283"/>
        <w:rPr>
          <w:rFonts w:ascii="Tahoma" w:hAnsi="Tahoma"/>
        </w:rPr>
      </w:pPr>
      <w:r>
        <w:rPr>
          <w:rFonts w:ascii="Tahoma" w:hAnsi="Tahoma"/>
        </w:rPr>
        <w:t xml:space="preserve">1. Poco collaborativo, preferisco lasciar fare a chi è più bravo di me </w:t>
      </w:r>
      <w:r>
        <w:rPr>
          <w:rFonts w:ascii="Tahoma" w:hAnsi="Tahoma"/>
        </w:rPr>
        <w:br/>
        <w:t xml:space="preserve">2. Collaborativo ma non competitivo, mi impegno per la riuscita del gruppo </w:t>
      </w:r>
      <w:r>
        <w:rPr>
          <w:rFonts w:ascii="Tahoma" w:hAnsi="Tahoma"/>
        </w:rPr>
        <w:br/>
        <w:t xml:space="preserve">3. Molto competitivo, cerco di emergere dal gruppo </w:t>
      </w:r>
      <w:r>
        <w:rPr>
          <w:rFonts w:ascii="Tahoma" w:hAnsi="Tahoma"/>
        </w:rPr>
        <w:br/>
        <w:t>4. Tendo ad essere autoritario e ad assumere la posizione da leader</w:t>
      </w:r>
    </w:p>
    <w:p w:rsidR="00D81615" w:rsidRDefault="003E5DF5">
      <w:pPr>
        <w:pStyle w:val="TableContents"/>
        <w:spacing w:after="283"/>
        <w:rPr>
          <w:rFonts w:ascii="Tahoma" w:hAnsi="Tahoma"/>
          <w:b/>
          <w:bCs/>
        </w:rPr>
      </w:pPr>
      <w:r>
        <w:rPr>
          <w:rFonts w:ascii="Tahoma" w:hAnsi="Tahoma"/>
          <w:b/>
          <w:bCs/>
        </w:rPr>
        <w:t>13)Se all'interno del gruppo ti rendi conto di avere delle lacune rispetto agli altri</w:t>
      </w:r>
    </w:p>
    <w:p w:rsidR="00D81615" w:rsidRDefault="003E5DF5">
      <w:pPr>
        <w:pStyle w:val="TableContents"/>
        <w:spacing w:after="283"/>
        <w:rPr>
          <w:rFonts w:ascii="Tahoma" w:hAnsi="Tahoma"/>
        </w:rPr>
      </w:pPr>
      <w:r>
        <w:rPr>
          <w:rFonts w:ascii="Tahoma" w:hAnsi="Tahoma"/>
        </w:rPr>
        <w:t>1. Le ignori e aspetti che qualcun altro faccia ciò che non so fare io</w:t>
      </w:r>
      <w:r>
        <w:rPr>
          <w:rFonts w:ascii="Tahoma" w:hAnsi="Tahoma"/>
        </w:rPr>
        <w:br/>
        <w:t>2. Ne parli con il gruppo per ricevere aiuto e collaborazione dagli altri membri</w:t>
      </w:r>
      <w:r>
        <w:rPr>
          <w:rFonts w:ascii="Tahoma" w:hAnsi="Tahoma"/>
        </w:rPr>
        <w:br/>
        <w:t xml:space="preserve">3. Ti impegni per superarle e per fornire il giusto apporto al gruppo  </w:t>
      </w:r>
      <w:r>
        <w:rPr>
          <w:rFonts w:ascii="Tahoma" w:hAnsi="Tahoma"/>
        </w:rPr>
        <w:br/>
        <w:t>4. Le tieni nascoste per non essere giudicato male dagli altri</w:t>
      </w:r>
    </w:p>
    <w:p w:rsidR="00D81615" w:rsidRDefault="003E5DF5">
      <w:pPr>
        <w:pStyle w:val="TableContents"/>
        <w:spacing w:after="283"/>
        <w:rPr>
          <w:rFonts w:ascii="Tahoma" w:hAnsi="Tahoma"/>
          <w:b/>
          <w:bCs/>
        </w:rPr>
      </w:pPr>
      <w:r>
        <w:rPr>
          <w:rFonts w:ascii="Tahoma" w:hAnsi="Tahoma"/>
          <w:b/>
          <w:bCs/>
        </w:rPr>
        <w:t>14)Quando lavori all'interno di un gruppo, consideri più importante</w:t>
      </w:r>
    </w:p>
    <w:p w:rsidR="00D81615" w:rsidRDefault="003E5DF5">
      <w:pPr>
        <w:pStyle w:val="TableContents"/>
        <w:spacing w:after="283"/>
        <w:rPr>
          <w:rFonts w:ascii="Tahoma" w:hAnsi="Tahoma"/>
        </w:rPr>
      </w:pPr>
      <w:r>
        <w:rPr>
          <w:rFonts w:ascii="Tahoma" w:hAnsi="Tahoma"/>
        </w:rPr>
        <w:t>1. Il tuo profitto individuale, anche se a discapito degli altri.</w:t>
      </w:r>
      <w:r>
        <w:rPr>
          <w:rFonts w:ascii="Tahoma" w:hAnsi="Tahoma"/>
        </w:rPr>
        <w:br/>
        <w:t>2. La buona riuscita del progetto del gruppo.</w:t>
      </w:r>
    </w:p>
    <w:p w:rsidR="00D81615" w:rsidRDefault="003E5DF5">
      <w:pPr>
        <w:pStyle w:val="TableContents"/>
        <w:spacing w:after="283"/>
        <w:rPr>
          <w:rFonts w:ascii="Tahoma" w:hAnsi="Tahoma"/>
        </w:rPr>
      </w:pPr>
      <w:r>
        <w:rPr>
          <w:rFonts w:ascii="Tahoma" w:hAnsi="Tahoma"/>
        </w:rPr>
        <w:br/>
      </w:r>
    </w:p>
    <w:p w:rsidR="00702146" w:rsidRPr="008371F2" w:rsidRDefault="00702146" w:rsidP="00702146">
      <w:pPr>
        <w:rPr>
          <w:rFonts w:ascii="Tahoma" w:hAnsi="Tahoma" w:cs="Tahoma"/>
          <w:b/>
          <w:u w:val="single"/>
        </w:rPr>
      </w:pPr>
      <w:r w:rsidRPr="008371F2">
        <w:rPr>
          <w:rFonts w:ascii="Tahoma" w:hAnsi="Tahoma" w:cs="Tahoma"/>
          <w:b/>
          <w:u w:val="single"/>
        </w:rPr>
        <w:lastRenderedPageBreak/>
        <w:t xml:space="preserve">ANALISI MONOVARIATA </w:t>
      </w:r>
    </w:p>
    <w:p w:rsidR="00702146" w:rsidRPr="008371F2" w:rsidRDefault="00702146" w:rsidP="00702146">
      <w:pPr>
        <w:rPr>
          <w:rFonts w:ascii="Tahoma" w:hAnsi="Tahoma" w:cs="Tahoma"/>
          <w:b/>
          <w:sz w:val="20"/>
          <w:szCs w:val="20"/>
          <w:u w:val="single"/>
        </w:rPr>
      </w:pPr>
    </w:p>
    <w:tbl>
      <w:tblPr>
        <w:tblW w:w="10708" w:type="dxa"/>
        <w:tblCellSpacing w:w="15" w:type="dxa"/>
        <w:tblLayout w:type="fixed"/>
        <w:tblCellMar>
          <w:top w:w="15" w:type="dxa"/>
          <w:left w:w="15" w:type="dxa"/>
          <w:bottom w:w="15" w:type="dxa"/>
          <w:right w:w="15" w:type="dxa"/>
        </w:tblCellMar>
        <w:tblLook w:val="04A0"/>
      </w:tblPr>
      <w:tblGrid>
        <w:gridCol w:w="5413"/>
        <w:gridCol w:w="302"/>
        <w:gridCol w:w="142"/>
        <w:gridCol w:w="3475"/>
        <w:gridCol w:w="1376"/>
      </w:tblGrid>
      <w:tr w:rsidR="00702146" w:rsidRPr="00C0572E" w:rsidTr="00C0572E">
        <w:trPr>
          <w:tblCellSpacing w:w="15" w:type="dxa"/>
        </w:trPr>
        <w:tc>
          <w:tcPr>
            <w:tcW w:w="5368" w:type="dxa"/>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702146" w:rsidRPr="00C0572E" w:rsidRDefault="00702146" w:rsidP="008371F2">
            <w:pPr>
              <w:rPr>
                <w:rFonts w:ascii="Tahoma" w:eastAsia="Times New Roman" w:hAnsi="Tahoma" w:cs="Tahoma"/>
                <w:sz w:val="19"/>
                <w:szCs w:val="19"/>
                <w:lang w:eastAsia="it-IT"/>
              </w:rPr>
            </w:pPr>
          </w:p>
          <w:p w:rsidR="00C0572E" w:rsidRPr="00C0572E" w:rsidRDefault="00702146" w:rsidP="008371F2">
            <w:pPr>
              <w:rPr>
                <w:rFonts w:ascii="Tahoma" w:eastAsia="Times New Roman" w:hAnsi="Tahoma" w:cs="Tahoma"/>
                <w:b/>
                <w:sz w:val="19"/>
                <w:szCs w:val="19"/>
                <w:lang w:eastAsia="it-IT"/>
              </w:rPr>
            </w:pPr>
            <w:r w:rsidRPr="00C0572E">
              <w:rPr>
                <w:rFonts w:ascii="Tahoma" w:eastAsia="Times New Roman" w:hAnsi="Tahoma" w:cs="Tahoma"/>
                <w:b/>
                <w:sz w:val="19"/>
                <w:szCs w:val="19"/>
                <w:lang w:eastAsia="it-IT"/>
              </w:rPr>
              <w:t>ETA’</w:t>
            </w:r>
          </w:p>
          <w:tbl>
            <w:tblPr>
              <w:tblW w:w="973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50"/>
              <w:gridCol w:w="970"/>
              <w:gridCol w:w="1134"/>
              <w:gridCol w:w="975"/>
              <w:gridCol w:w="1046"/>
              <w:gridCol w:w="1167"/>
              <w:gridCol w:w="179"/>
              <w:gridCol w:w="4212"/>
            </w:tblGrid>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19</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20</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21</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16</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23</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46%</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22</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17</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40</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80%</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23</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41</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82%</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24</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25</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45</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90%</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26</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48</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96%</w:t>
                  </w:r>
                </w:p>
              </w:tc>
            </w:tr>
            <w:tr w:rsidR="00702146" w:rsidRPr="00C0572E" w:rsidTr="00D64457">
              <w:trPr>
                <w:gridBefore w:val="1"/>
                <w:gridAfter w:val="2"/>
                <w:wBefore w:w="5" w:type="dxa"/>
                <w:wAfter w:w="4346" w:type="dxa"/>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31</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49</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98%</w:t>
                  </w:r>
                </w:p>
              </w:tc>
            </w:tr>
            <w:tr w:rsidR="00702146" w:rsidRPr="00C0572E" w:rsidTr="00D64457">
              <w:trPr>
                <w:gridBefore w:val="1"/>
                <w:gridAfter w:val="2"/>
                <w:wBefore w:w="5" w:type="dxa"/>
                <w:wAfter w:w="4346" w:type="dxa"/>
                <w:trHeight w:val="274"/>
                <w:tblCellSpacing w:w="15" w:type="dxa"/>
              </w:trPr>
              <w:tc>
                <w:tcPr>
                  <w:tcW w:w="940"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40</w:t>
                  </w:r>
                </w:p>
              </w:tc>
              <w:tc>
                <w:tcPr>
                  <w:tcW w:w="1104"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94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1016"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137"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r w:rsidR="00A67F1D" w:rsidRPr="00C0572E" w:rsidTr="00D64457">
              <w:tblPrEx>
                <w:tblBorders>
                  <w:top w:val="none" w:sz="0" w:space="0" w:color="auto"/>
                  <w:left w:val="none" w:sz="0" w:space="0" w:color="auto"/>
                  <w:bottom w:val="none" w:sz="0" w:space="0" w:color="auto"/>
                  <w:right w:val="none" w:sz="0" w:space="0" w:color="auto"/>
                </w:tblBorders>
              </w:tblPrEx>
              <w:trPr>
                <w:tblCellSpacing w:w="15" w:type="dxa"/>
              </w:trPr>
              <w:tc>
                <w:tcPr>
                  <w:tcW w:w="5476" w:type="dxa"/>
                  <w:gridSpan w:val="7"/>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22</w:t>
                  </w:r>
                  <w:r w:rsidRPr="00C0572E">
                    <w:rPr>
                      <w:rFonts w:ascii="Tahoma" w:eastAsia="Times New Roman" w:hAnsi="Tahoma" w:cs="Tahoma"/>
                      <w:kern w:val="0"/>
                      <w:sz w:val="19"/>
                      <w:szCs w:val="19"/>
                      <w:lang w:eastAsia="it-IT" w:bidi="ar-SA"/>
                    </w:rPr>
                    <w:br/>
                    <w:t>Mediana = 22</w:t>
                  </w:r>
                  <w:r w:rsidRPr="00C0572E">
                    <w:rPr>
                      <w:rFonts w:ascii="Tahoma" w:eastAsia="Times New Roman" w:hAnsi="Tahoma" w:cs="Tahoma"/>
                      <w:kern w:val="0"/>
                      <w:sz w:val="19"/>
                      <w:szCs w:val="19"/>
                      <w:lang w:eastAsia="it-IT" w:bidi="ar-SA"/>
                    </w:rPr>
                    <w:br/>
                    <w:t>Media = 22.36</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0.24</w:t>
                  </w:r>
                  <w:r w:rsidRPr="00C0572E">
                    <w:rPr>
                      <w:rFonts w:ascii="Tahoma" w:eastAsia="Times New Roman" w:hAnsi="Tahoma" w:cs="Tahoma"/>
                      <w:kern w:val="0"/>
                      <w:sz w:val="19"/>
                      <w:szCs w:val="19"/>
                      <w:lang w:eastAsia="it-IT" w:bidi="ar-SA"/>
                    </w:rPr>
                    <w:br/>
                    <w:t>Campo di variazione = 21</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3.22</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3.7</w:t>
                  </w:r>
                  <w:r w:rsidRPr="00C0572E">
                    <w:rPr>
                      <w:rFonts w:ascii="Tahoma" w:eastAsia="Times New Roman" w:hAnsi="Tahoma" w:cs="Tahoma"/>
                      <w:kern w:val="0"/>
                      <w:sz w:val="19"/>
                      <w:szCs w:val="19"/>
                      <w:lang w:eastAsia="it-IT" w:bidi="ar-SA"/>
                    </w:rPr>
                    <w:br/>
                    <w:t xml:space="preserve">Curtosi = 16.3 </w:t>
                  </w:r>
                </w:p>
                <w:p w:rsidR="00A67F1D" w:rsidRPr="00C0572E" w:rsidRDefault="00A67F1D" w:rsidP="00C0572E">
                  <w:pPr>
                    <w:widowControl/>
                    <w:suppressAutoHyphens w:val="0"/>
                    <w:autoSpaceDN/>
                    <w:spacing w:before="100" w:before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109"/>
                    <w:gridCol w:w="1682"/>
                  </w:tblGrid>
                  <w:tr w:rsidR="00A67F1D" w:rsidRPr="00C0572E">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1637"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1637"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21.47 a 23.25</w:t>
                        </w:r>
                      </w:p>
                    </w:tc>
                  </w:tr>
                  <w:tr w:rsidR="00A67F1D" w:rsidRPr="00C0572E">
                    <w:trPr>
                      <w:tblCellSpacing w:w="15" w:type="dxa"/>
                    </w:trPr>
                    <w:tc>
                      <w:tcPr>
                        <w:tcW w:w="1064"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1637"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2.72 a 4.14</w:t>
                        </w:r>
                      </w:p>
                    </w:tc>
                  </w:tr>
                </w:tbl>
                <w:p w:rsidR="00A67F1D"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Probabilità di normalit</w:t>
                  </w:r>
                  <w:r w:rsidR="00D64457">
                    <w:rPr>
                      <w:rFonts w:ascii="Tahoma" w:eastAsia="Times New Roman" w:hAnsi="Tahoma" w:cs="Tahoma"/>
                      <w:kern w:val="0"/>
                      <w:sz w:val="19"/>
                      <w:szCs w:val="19"/>
                      <w:lang w:eastAsia="it-IT" w:bidi="ar-SA"/>
                    </w:rPr>
                    <w:t>à della distribuzione (test</w:t>
                  </w:r>
                  <w:r w:rsidRPr="00C0572E">
                    <w:rPr>
                      <w:rFonts w:ascii="Tahoma" w:eastAsia="Times New Roman" w:hAnsi="Tahoma" w:cs="Tahoma"/>
                      <w:kern w:val="0"/>
                      <w:sz w:val="19"/>
                      <w:szCs w:val="19"/>
                      <w:lang w:eastAsia="it-IT" w:bidi="ar-SA"/>
                    </w:rPr>
                    <w:t>Jarque-Bera): 0</w:t>
                  </w: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BF0BE5" w:rsidRDefault="00BF0BE5"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Pr="00C0572E"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A67F1D" w:rsidRPr="00C0572E" w:rsidRDefault="00A67F1D" w:rsidP="00C0572E">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tc>
              <w:tc>
                <w:tcPr>
                  <w:tcW w:w="4167" w:type="dxa"/>
                  <w:hideMark/>
                </w:tcPr>
                <w:tbl>
                  <w:tblPr>
                    <w:tblW w:w="0" w:type="auto"/>
                    <w:jc w:val="right"/>
                    <w:tblCellSpacing w:w="15" w:type="dxa"/>
                    <w:tblLayout w:type="fixed"/>
                    <w:tblCellMar>
                      <w:left w:w="0" w:type="dxa"/>
                      <w:right w:w="0" w:type="dxa"/>
                    </w:tblCellMar>
                    <w:tblLook w:val="04A0"/>
                  </w:tblPr>
                  <w:tblGrid>
                    <w:gridCol w:w="420"/>
                    <w:gridCol w:w="451"/>
                    <w:gridCol w:w="451"/>
                    <w:gridCol w:w="451"/>
                    <w:gridCol w:w="405"/>
                    <w:gridCol w:w="405"/>
                    <w:gridCol w:w="405"/>
                    <w:gridCol w:w="405"/>
                    <w:gridCol w:w="405"/>
                    <w:gridCol w:w="420"/>
                  </w:tblGrid>
                  <w:tr w:rsidR="00A67F1D" w:rsidRPr="00C0572E">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421"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12%</w:t>
                              </w:r>
                            </w:p>
                          </w:tc>
                        </w:tr>
                        <w:tr w:rsidR="00A67F1D" w:rsidRPr="00C0572E">
                          <w:trPr>
                            <w:trHeight w:val="180"/>
                            <w:tblCellSpacing w:w="0" w:type="dxa"/>
                            <w:jc w:val="center"/>
                          </w:trPr>
                          <w:tc>
                            <w:tcPr>
                              <w:tcW w:w="421"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421"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32%</w:t>
                              </w:r>
                            </w:p>
                          </w:tc>
                        </w:tr>
                        <w:tr w:rsidR="00A67F1D" w:rsidRPr="00C0572E">
                          <w:trPr>
                            <w:trHeight w:val="480"/>
                            <w:tblCellSpacing w:w="0" w:type="dxa"/>
                            <w:jc w:val="center"/>
                          </w:trPr>
                          <w:tc>
                            <w:tcPr>
                              <w:tcW w:w="421"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421"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34%</w:t>
                              </w:r>
                            </w:p>
                          </w:tc>
                        </w:tr>
                        <w:tr w:rsidR="00A67F1D" w:rsidRPr="00C0572E">
                          <w:trPr>
                            <w:trHeight w:val="510"/>
                            <w:tblCellSpacing w:w="0" w:type="dxa"/>
                            <w:jc w:val="center"/>
                          </w:trPr>
                          <w:tc>
                            <w:tcPr>
                              <w:tcW w:w="421"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6%</w:t>
                              </w:r>
                            </w:p>
                          </w:tc>
                        </w:tr>
                        <w:tr w:rsidR="00A67F1D" w:rsidRPr="00C0572E">
                          <w:trPr>
                            <w:trHeight w:val="9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6%</w:t>
                              </w:r>
                            </w:p>
                          </w:tc>
                        </w:tr>
                        <w:tr w:rsidR="00A67F1D" w:rsidRPr="00C0572E">
                          <w:trPr>
                            <w:trHeight w:val="9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7F1D" w:rsidRPr="00C0572E">
                          <w:trPr>
                            <w:tblCellSpacing w:w="0" w:type="dxa"/>
                            <w:jc w:val="center"/>
                          </w:trPr>
                          <w:tc>
                            <w:tcPr>
                              <w:tcW w:w="375" w:type="dxa"/>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w:t>
                              </w:r>
                            </w:p>
                          </w:tc>
                        </w:tr>
                        <w:tr w:rsidR="00A67F1D" w:rsidRPr="00C0572E">
                          <w:trPr>
                            <w:trHeight w:val="30"/>
                            <w:tblCellSpacing w:w="0" w:type="dxa"/>
                            <w:jc w:val="center"/>
                          </w:trPr>
                          <w:tc>
                            <w:tcPr>
                              <w:tcW w:w="375" w:type="dxa"/>
                              <w:shd w:val="clear" w:color="auto" w:fill="C0D0C0"/>
                              <w:vAlign w:val="bottom"/>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bl>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p>
                    </w:tc>
                  </w:tr>
                  <w:tr w:rsidR="00A67F1D" w:rsidRPr="00C0572E">
                    <w:trPr>
                      <w:tblCellSpacing w:w="15" w:type="dxa"/>
                      <w:jc w:val="right"/>
                    </w:trPr>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6</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16</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17</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w:t>
                        </w:r>
                      </w:p>
                    </w:tc>
                  </w:tr>
                  <w:tr w:rsidR="00A67F1D" w:rsidRPr="00C0572E">
                    <w:trPr>
                      <w:tblCellSpacing w:w="15" w:type="dxa"/>
                      <w:jc w:val="right"/>
                    </w:trPr>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19</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20</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21</w:t>
                        </w:r>
                      </w:p>
                    </w:tc>
                    <w:tc>
                      <w:tcPr>
                        <w:tcW w:w="421"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22</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23</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24</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25</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26</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31</w:t>
                        </w:r>
                      </w:p>
                    </w:tc>
                    <w:tc>
                      <w:tcPr>
                        <w:tcW w:w="375" w:type="dxa"/>
                        <w:shd w:val="clear" w:color="auto" w:fill="E0E0E0"/>
                        <w:vAlign w:val="center"/>
                        <w:hideMark/>
                      </w:tcPr>
                      <w:p w:rsidR="00A67F1D" w:rsidRPr="00C0572E" w:rsidRDefault="00A67F1D" w:rsidP="00A67F1D">
                        <w:pPr>
                          <w:widowControl/>
                          <w:suppressAutoHyphens w:val="0"/>
                          <w:autoSpaceDN/>
                          <w:jc w:val="center"/>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40</w:t>
                        </w:r>
                      </w:p>
                    </w:tc>
                  </w:tr>
                </w:tbl>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p>
              </w:tc>
            </w:tr>
          </w:tbl>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5250" w:type="dxa"/>
            <w:gridSpan w:val="4"/>
            <w:hideMark/>
          </w:tcPr>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tbl>
            <w:tblPr>
              <w:tblW w:w="0" w:type="auto"/>
              <w:tblCellSpacing w:w="15" w:type="dxa"/>
              <w:tblInd w:w="471" w:type="dxa"/>
              <w:tblLayout w:type="fixed"/>
              <w:tblCellMar>
                <w:left w:w="0" w:type="dxa"/>
                <w:right w:w="0" w:type="dxa"/>
              </w:tblCellMar>
              <w:tblLook w:val="04A0"/>
            </w:tblPr>
            <w:tblGrid>
              <w:gridCol w:w="418"/>
              <w:gridCol w:w="463"/>
              <w:gridCol w:w="463"/>
              <w:gridCol w:w="463"/>
              <w:gridCol w:w="403"/>
              <w:gridCol w:w="403"/>
              <w:gridCol w:w="403"/>
              <w:gridCol w:w="403"/>
              <w:gridCol w:w="403"/>
              <w:gridCol w:w="418"/>
            </w:tblGrid>
            <w:tr w:rsidR="00702146" w:rsidRPr="00C0572E" w:rsidTr="00D64457">
              <w:trPr>
                <w:tblCellSpacing w:w="15" w:type="dxa"/>
              </w:trPr>
              <w:tc>
                <w:tcPr>
                  <w:tcW w:w="373" w:type="dxa"/>
                  <w:vAlign w:val="bottom"/>
                  <w:hideMark/>
                </w:tcPr>
                <w:p w:rsidR="00702146" w:rsidRPr="00C0572E" w:rsidRDefault="00702146" w:rsidP="008371F2">
                  <w:pPr>
                    <w:rPr>
                      <w:rFonts w:ascii="Tahoma" w:hAnsi="Tahoma" w:cs="Tahoma"/>
                      <w:sz w:val="19"/>
                      <w:szCs w:val="19"/>
                    </w:rPr>
                  </w:pPr>
                </w:p>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43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43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r>
                  <w:tr w:rsidR="00702146" w:rsidRPr="00C0572E" w:rsidTr="008371F2">
                    <w:trPr>
                      <w:trHeight w:val="525"/>
                      <w:tblCellSpacing w:w="0" w:type="dxa"/>
                      <w:jc w:val="center"/>
                    </w:trPr>
                    <w:tc>
                      <w:tcPr>
                        <w:tcW w:w="43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43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43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r>
                  <w:tr w:rsidR="00702146" w:rsidRPr="00C0572E" w:rsidTr="008371F2">
                    <w:trPr>
                      <w:trHeight w:val="1410"/>
                      <w:tblCellSpacing w:w="0" w:type="dxa"/>
                      <w:jc w:val="center"/>
                    </w:trPr>
                    <w:tc>
                      <w:tcPr>
                        <w:tcW w:w="43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43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43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r>
                  <w:tr w:rsidR="00702146" w:rsidRPr="00C0572E" w:rsidTr="008371F2">
                    <w:trPr>
                      <w:trHeight w:val="1500"/>
                      <w:tblCellSpacing w:w="0" w:type="dxa"/>
                      <w:jc w:val="center"/>
                    </w:trPr>
                    <w:tc>
                      <w:tcPr>
                        <w:tcW w:w="43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27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F841DD">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27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90"/>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D64457">
              <w:trPr>
                <w:trHeight w:val="290"/>
                <w:tblCellSpacing w:w="15" w:type="dxa"/>
              </w:trPr>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16</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17</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r>
            <w:tr w:rsidR="00702146" w:rsidRPr="00C0572E" w:rsidTr="00D64457">
              <w:trPr>
                <w:trHeight w:val="251"/>
                <w:tblCellSpacing w:w="15" w:type="dxa"/>
              </w:trPr>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19</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21</w:t>
                  </w:r>
                </w:p>
              </w:tc>
              <w:tc>
                <w:tcPr>
                  <w:tcW w:w="43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23</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25</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26</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31</w:t>
                  </w:r>
                </w:p>
              </w:tc>
              <w:tc>
                <w:tcPr>
                  <w:tcW w:w="37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40</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D64457">
        <w:trPr>
          <w:gridAfter w:val="1"/>
          <w:wAfter w:w="1331" w:type="dxa"/>
          <w:tblCellSpacing w:w="15" w:type="dxa"/>
        </w:trPr>
        <w:tc>
          <w:tcPr>
            <w:tcW w:w="5670" w:type="dxa"/>
            <w:gridSpan w:val="2"/>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343"/>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rHeight w:val="462"/>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1=Femmina</w:t>
            </w:r>
          </w:p>
          <w:p w:rsidR="00702146" w:rsidRPr="00C0572E" w:rsidRDefault="00702146" w:rsidP="008371F2">
            <w:pPr>
              <w:rPr>
                <w:rFonts w:ascii="Tahoma" w:hAnsi="Tahoma" w:cs="Tahoma"/>
                <w:sz w:val="19"/>
                <w:szCs w:val="19"/>
              </w:rPr>
            </w:pPr>
            <w:r w:rsidRPr="00C0572E">
              <w:rPr>
                <w:rFonts w:ascii="Tahoma" w:eastAsia="Times New Roman" w:hAnsi="Tahoma" w:cs="Tahoma"/>
                <w:i/>
                <w:sz w:val="19"/>
                <w:szCs w:val="19"/>
                <w:lang w:eastAsia="it-IT"/>
              </w:rPr>
              <w:t>2=Maschio</w:t>
            </w:r>
          </w:p>
          <w:p w:rsidR="00A67F1D" w:rsidRPr="00C0572E" w:rsidRDefault="00A67F1D" w:rsidP="00A67F1D">
            <w:pPr>
              <w:widowControl/>
              <w:suppressAutoHyphens w:val="0"/>
              <w:autoSpaceDN/>
              <w:textAlignment w:val="auto"/>
              <w:rPr>
                <w:rFonts w:ascii="Tahoma" w:eastAsia="Times New Roman" w:hAnsi="Tahoma" w:cs="Tahoma"/>
                <w:b/>
                <w:bCs/>
                <w:kern w:val="0"/>
                <w:sz w:val="19"/>
                <w:szCs w:val="19"/>
                <w:lang w:eastAsia="it-IT" w:bidi="ar-SA"/>
              </w:rPr>
            </w:pP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1</w:t>
            </w:r>
            <w:r w:rsidRPr="00C0572E">
              <w:rPr>
                <w:rFonts w:ascii="Tahoma" w:eastAsia="Times New Roman" w:hAnsi="Tahoma" w:cs="Tahoma"/>
                <w:kern w:val="0"/>
                <w:sz w:val="19"/>
                <w:szCs w:val="19"/>
                <w:lang w:eastAsia="it-IT" w:bidi="ar-SA"/>
              </w:rPr>
              <w:br/>
              <w:t>Mediana = 1</w:t>
            </w:r>
            <w:r w:rsidRPr="00C0572E">
              <w:rPr>
                <w:rFonts w:ascii="Tahoma" w:eastAsia="Times New Roman" w:hAnsi="Tahoma" w:cs="Tahoma"/>
                <w:kern w:val="0"/>
                <w:sz w:val="19"/>
                <w:szCs w:val="19"/>
                <w:lang w:eastAsia="it-IT" w:bidi="ar-SA"/>
              </w:rPr>
              <w:br/>
              <w:t>Media = 1.06</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0.89</w:t>
            </w:r>
            <w:r w:rsidRPr="00C0572E">
              <w:rPr>
                <w:rFonts w:ascii="Tahoma" w:eastAsia="Times New Roman" w:hAnsi="Tahoma" w:cs="Tahoma"/>
                <w:kern w:val="0"/>
                <w:sz w:val="19"/>
                <w:szCs w:val="19"/>
                <w:lang w:eastAsia="it-IT" w:bidi="ar-SA"/>
              </w:rPr>
              <w:br/>
              <w:t>Campo di variazione = 1</w:t>
            </w:r>
            <w:r w:rsidRPr="00C0572E">
              <w:rPr>
                <w:rFonts w:ascii="Tahoma" w:eastAsia="Times New Roman" w:hAnsi="Tahoma" w:cs="Tahoma"/>
                <w:kern w:val="0"/>
                <w:sz w:val="19"/>
                <w:szCs w:val="19"/>
                <w:lang w:eastAsia="it-IT" w:bidi="ar-SA"/>
              </w:rPr>
              <w:br/>
              <w:t>Differenza interquartilica = 0</w:t>
            </w:r>
            <w:r w:rsidRPr="00C0572E">
              <w:rPr>
                <w:rFonts w:ascii="Tahoma" w:eastAsia="Times New Roman" w:hAnsi="Tahoma" w:cs="Tahoma"/>
                <w:kern w:val="0"/>
                <w:sz w:val="19"/>
                <w:szCs w:val="19"/>
                <w:lang w:eastAsia="it-IT" w:bidi="ar-SA"/>
              </w:rPr>
              <w:br/>
              <w:t>Scarto tipo = 0.24</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3.71</w:t>
            </w:r>
            <w:r w:rsidRPr="00C0572E">
              <w:rPr>
                <w:rFonts w:ascii="Tahoma" w:eastAsia="Times New Roman" w:hAnsi="Tahoma" w:cs="Tahoma"/>
                <w:kern w:val="0"/>
                <w:sz w:val="19"/>
                <w:szCs w:val="19"/>
                <w:lang w:eastAsia="it-IT" w:bidi="ar-SA"/>
              </w:rPr>
              <w:br/>
              <w:t xml:space="preserve">Curtosi = 11.73 </w:t>
            </w:r>
          </w:p>
          <w:p w:rsidR="00A67F1D" w:rsidRPr="00C0572E" w:rsidRDefault="00A67F1D" w:rsidP="00A67F1D">
            <w:pPr>
              <w:widowControl/>
              <w:suppressAutoHyphens w:val="0"/>
              <w:autoSpaceDN/>
              <w:spacing w:before="100" w:before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08"/>
              <w:gridCol w:w="1325"/>
            </w:tblGrid>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0.99 a 1.13</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0.2 a 0.31</w:t>
                  </w:r>
                </w:p>
              </w:tc>
            </w:tr>
          </w:tbl>
          <w:p w:rsidR="00A67F1D" w:rsidRPr="00C0572E" w:rsidRDefault="00A67F1D" w:rsidP="00A67F1D">
            <w:pPr>
              <w:widowControl/>
              <w:suppressAutoHyphens w:val="0"/>
              <w:autoSpaceDN/>
              <w:spacing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w:t>
            </w:r>
          </w:p>
          <w:p w:rsidR="00702146" w:rsidRPr="00C0572E" w:rsidRDefault="00702146" w:rsidP="00702146">
            <w:pPr>
              <w:rPr>
                <w:rFonts w:ascii="Tahoma" w:eastAsia="Times New Roman" w:hAnsi="Tahoma" w:cs="Tahoma"/>
                <w:sz w:val="19"/>
                <w:szCs w:val="19"/>
                <w:lang w:eastAsia="it-IT"/>
              </w:rPr>
            </w:pPr>
          </w:p>
        </w:tc>
        <w:tc>
          <w:tcPr>
            <w:tcW w:w="3587" w:type="dxa"/>
            <w:gridSpan w:val="2"/>
            <w:hideMark/>
          </w:tcPr>
          <w:tbl>
            <w:tblPr>
              <w:tblW w:w="0" w:type="auto"/>
              <w:jc w:val="center"/>
              <w:tblCellSpacing w:w="15" w:type="dxa"/>
              <w:tblLayout w:type="fixed"/>
              <w:tblCellMar>
                <w:left w:w="0" w:type="dxa"/>
                <w:right w:w="0" w:type="dxa"/>
              </w:tblCellMar>
              <w:tblLook w:val="04A0"/>
            </w:tblPr>
            <w:tblGrid>
              <w:gridCol w:w="676"/>
              <w:gridCol w:w="643"/>
            </w:tblGrid>
            <w:tr w:rsidR="00702146" w:rsidRPr="00C0572E" w:rsidTr="008371F2">
              <w:trPr>
                <w:tblCellSpacing w:w="15" w:type="dxa"/>
                <w:jc w:val="center"/>
              </w:trPr>
              <w:tc>
                <w:tcPr>
                  <w:tcW w:w="631" w:type="dxa"/>
                  <w:vAlign w:val="bottom"/>
                  <w:hideMark/>
                </w:tcPr>
                <w:tbl>
                  <w:tblPr>
                    <w:tblW w:w="631" w:type="dxa"/>
                    <w:jc w:val="center"/>
                    <w:tblCellSpacing w:w="0" w:type="dxa"/>
                    <w:tblLayout w:type="fixed"/>
                    <w:tblCellMar>
                      <w:left w:w="0" w:type="dxa"/>
                      <w:right w:w="0" w:type="dxa"/>
                    </w:tblCellMar>
                    <w:tblLook w:val="04A0"/>
                  </w:tblPr>
                  <w:tblGrid>
                    <w:gridCol w:w="631"/>
                  </w:tblGrid>
                  <w:tr w:rsidR="00702146" w:rsidRPr="00C0572E" w:rsidTr="008371F2">
                    <w:trPr>
                      <w:trHeight w:val="198"/>
                      <w:tblCellSpacing w:w="0" w:type="dxa"/>
                      <w:jc w:val="center"/>
                    </w:trPr>
                    <w:tc>
                      <w:tcPr>
                        <w:tcW w:w="631" w:type="dxa"/>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rHeight w:val="1577"/>
                      <w:tblCellSpacing w:w="0" w:type="dxa"/>
                      <w:jc w:val="center"/>
                    </w:trPr>
                    <w:tc>
                      <w:tcPr>
                        <w:tcW w:w="631" w:type="dxa"/>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598" w:type="dxa"/>
                  <w:vAlign w:val="bottom"/>
                  <w:hideMark/>
                </w:tcPr>
                <w:tbl>
                  <w:tblPr>
                    <w:tblW w:w="598" w:type="dxa"/>
                    <w:jc w:val="center"/>
                    <w:tblCellSpacing w:w="0" w:type="dxa"/>
                    <w:tblLayout w:type="fixed"/>
                    <w:tblCellMar>
                      <w:left w:w="0" w:type="dxa"/>
                      <w:right w:w="0" w:type="dxa"/>
                    </w:tblCellMar>
                    <w:tblLook w:val="04A0"/>
                  </w:tblPr>
                  <w:tblGrid>
                    <w:gridCol w:w="598"/>
                  </w:tblGrid>
                  <w:tr w:rsidR="00702146" w:rsidRPr="00C0572E" w:rsidTr="008371F2">
                    <w:trPr>
                      <w:trHeight w:val="427"/>
                      <w:tblCellSpacing w:w="0" w:type="dxa"/>
                      <w:jc w:val="center"/>
                    </w:trPr>
                    <w:tc>
                      <w:tcPr>
                        <w:tcW w:w="598" w:type="dxa"/>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6%</w:t>
                        </w:r>
                      </w:p>
                    </w:tc>
                  </w:tr>
                  <w:tr w:rsidR="00702146" w:rsidRPr="00C0572E" w:rsidTr="008371F2">
                    <w:trPr>
                      <w:trHeight w:val="156"/>
                      <w:tblCellSpacing w:w="0" w:type="dxa"/>
                      <w:jc w:val="center"/>
                    </w:trPr>
                    <w:tc>
                      <w:tcPr>
                        <w:tcW w:w="598" w:type="dxa"/>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r>
            <w:tr w:rsidR="00702146" w:rsidRPr="00C0572E" w:rsidTr="008371F2">
              <w:trPr>
                <w:tblCellSpacing w:w="15" w:type="dxa"/>
                <w:jc w:val="center"/>
              </w:trPr>
              <w:tc>
                <w:tcPr>
                  <w:tcW w:w="631"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47</w:t>
                  </w:r>
                </w:p>
              </w:tc>
              <w:tc>
                <w:tcPr>
                  <w:tcW w:w="598"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3</w:t>
                  </w:r>
                </w:p>
              </w:tc>
            </w:tr>
            <w:tr w:rsidR="00702146" w:rsidRPr="00C0572E" w:rsidTr="008371F2">
              <w:trPr>
                <w:trHeight w:val="313"/>
                <w:tblCellSpacing w:w="15" w:type="dxa"/>
                <w:jc w:val="center"/>
              </w:trPr>
              <w:tc>
                <w:tcPr>
                  <w:tcW w:w="631"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1</w:t>
                  </w:r>
                </w:p>
              </w:tc>
              <w:tc>
                <w:tcPr>
                  <w:tcW w:w="598" w:type="dxa"/>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 xml:space="preserve"> 2</w:t>
                  </w:r>
                </w:p>
              </w:tc>
            </w:tr>
          </w:tbl>
          <w:p w:rsidR="00702146" w:rsidRPr="00C0572E" w:rsidRDefault="00702146" w:rsidP="008371F2">
            <w:pPr>
              <w:rPr>
                <w:rFonts w:ascii="Tahoma" w:hAnsi="Tahoma" w:cs="Tahoma"/>
                <w:sz w:val="19"/>
                <w:szCs w:val="19"/>
              </w:rPr>
            </w:pPr>
          </w:p>
          <w:p w:rsidR="00702146" w:rsidRPr="00C0572E" w:rsidRDefault="00702146" w:rsidP="008371F2">
            <w:pPr>
              <w:jc w:val="both"/>
              <w:rPr>
                <w:rFonts w:ascii="Tahoma" w:eastAsia="Times New Roman" w:hAnsi="Tahoma" w:cs="Tahoma"/>
                <w:sz w:val="19"/>
                <w:szCs w:val="19"/>
                <w:lang w:eastAsia="it-IT"/>
              </w:rPr>
            </w:pPr>
          </w:p>
        </w:tc>
      </w:tr>
      <w:tr w:rsidR="00702146" w:rsidRPr="00C0572E" w:rsidTr="00D64457">
        <w:trPr>
          <w:gridAfter w:val="1"/>
          <w:wAfter w:w="1331" w:type="dxa"/>
          <w:tblCellSpacing w:w="15" w:type="dxa"/>
        </w:trPr>
        <w:tc>
          <w:tcPr>
            <w:tcW w:w="5812" w:type="dxa"/>
            <w:gridSpan w:val="3"/>
            <w:hideMark/>
          </w:tcPr>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Distribuzione di frequenza </w:t>
            </w:r>
          </w:p>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ORE DI STUDIO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r>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46</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92%</w:t>
                  </w:r>
                </w:p>
              </w:tc>
            </w:tr>
            <w:tr w:rsidR="00702146" w:rsidRPr="00C0572E" w:rsidTr="008371F2">
              <w:trPr>
                <w:tblCellSpacing w:w="15" w:type="dxa"/>
              </w:trPr>
              <w:tc>
                <w:tcPr>
                  <w:tcW w:w="76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c>
                <w:tcPr>
                  <w:tcW w:w="928"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035"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1=Da 1 a 2</w:t>
            </w:r>
          </w:p>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 xml:space="preserve">2=Da 3 a 5 </w:t>
            </w:r>
          </w:p>
          <w:p w:rsidR="00702146" w:rsidRPr="00C0572E" w:rsidRDefault="00702146" w:rsidP="008371F2">
            <w:pPr>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 xml:space="preserve">3=Più di 5 </w:t>
            </w:r>
          </w:p>
          <w:p w:rsidR="00702146" w:rsidRPr="00C0572E" w:rsidRDefault="00702146" w:rsidP="008371F2">
            <w:pPr>
              <w:rPr>
                <w:rFonts w:ascii="Tahoma" w:eastAsia="Times New Roman" w:hAnsi="Tahoma" w:cs="Tahoma"/>
                <w:b/>
                <w:bCs/>
                <w:sz w:val="19"/>
                <w:szCs w:val="19"/>
                <w:lang w:eastAsia="it-IT"/>
              </w:rPr>
            </w:pP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w:t>
            </w:r>
            <w:r w:rsidRPr="00C0572E">
              <w:rPr>
                <w:rFonts w:ascii="Tahoma" w:eastAsia="Times New Roman" w:hAnsi="Tahoma" w:cs="Tahoma"/>
                <w:kern w:val="0"/>
                <w:sz w:val="19"/>
                <w:szCs w:val="19"/>
                <w:lang w:eastAsia="it-IT" w:bidi="ar-SA"/>
              </w:rPr>
              <w:br/>
              <w:t>Mediana = 2</w:t>
            </w:r>
            <w:r w:rsidRPr="00C0572E">
              <w:rPr>
                <w:rFonts w:ascii="Tahoma" w:eastAsia="Times New Roman" w:hAnsi="Tahoma" w:cs="Tahoma"/>
                <w:kern w:val="0"/>
                <w:sz w:val="19"/>
                <w:szCs w:val="19"/>
                <w:lang w:eastAsia="it-IT" w:bidi="ar-SA"/>
              </w:rPr>
              <w:br/>
              <w:t>Media = 1.8</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0.49</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0.57</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w:t>
            </w:r>
            <w:r w:rsidRPr="00C0572E">
              <w:rPr>
                <w:rFonts w:ascii="Tahoma" w:eastAsia="Times New Roman" w:hAnsi="Tahoma" w:cs="Tahoma"/>
                <w:kern w:val="0"/>
                <w:sz w:val="19"/>
                <w:szCs w:val="19"/>
                <w:lang w:eastAsia="it-IT" w:bidi="ar-SA"/>
              </w:rPr>
              <w:br/>
              <w:t xml:space="preserve">Curtosi = -0.25 </w:t>
            </w:r>
          </w:p>
          <w:p w:rsidR="00A67F1D" w:rsidRPr="00C0572E" w:rsidRDefault="00A67F1D" w:rsidP="00C0572E">
            <w:pPr>
              <w:widowControl/>
              <w:suppressAutoHyphens w:val="0"/>
              <w:autoSpaceDN/>
              <w:spacing w:before="100" w:before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lastRenderedPageBreak/>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08"/>
              <w:gridCol w:w="1325"/>
            </w:tblGrid>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1.64 a 1.96</w:t>
                  </w:r>
                </w:p>
              </w:tc>
            </w:tr>
            <w:tr w:rsidR="00A67F1D" w:rsidRPr="00C0572E">
              <w:trPr>
                <w:tblCellSpacing w:w="15" w:type="dxa"/>
              </w:trPr>
              <w:tc>
                <w:tcPr>
                  <w:tcW w:w="963"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1280" w:type="dxa"/>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0.48 a 0.73</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0.937</w:t>
            </w:r>
          </w:p>
          <w:p w:rsidR="00702146" w:rsidRPr="00C0572E" w:rsidRDefault="00702146" w:rsidP="008371F2">
            <w:pPr>
              <w:rPr>
                <w:rFonts w:ascii="Tahoma" w:eastAsia="Times New Roman" w:hAnsi="Tahoma" w:cs="Tahoma"/>
                <w:bCs/>
                <w:sz w:val="19"/>
                <w:szCs w:val="19"/>
                <w:lang w:eastAsia="it-IT"/>
              </w:rPr>
            </w:pPr>
          </w:p>
        </w:tc>
        <w:tc>
          <w:tcPr>
            <w:tcW w:w="3445" w:type="dxa"/>
            <w:hideMark/>
          </w:tcPr>
          <w:tbl>
            <w:tblPr>
              <w:tblW w:w="0" w:type="auto"/>
              <w:jc w:val="center"/>
              <w:tblCellSpacing w:w="15" w:type="dxa"/>
              <w:tblLayout w:type="fixed"/>
              <w:tblCellMar>
                <w:left w:w="0" w:type="dxa"/>
                <w:right w:w="0" w:type="dxa"/>
              </w:tblCellMar>
              <w:tblLook w:val="04A0"/>
            </w:tblPr>
            <w:tblGrid>
              <w:gridCol w:w="438"/>
              <w:gridCol w:w="423"/>
              <w:gridCol w:w="420"/>
            </w:tblGrid>
            <w:tr w:rsidR="00702146" w:rsidRPr="00C0572E" w:rsidTr="008371F2">
              <w:trPr>
                <w:tblCellSpacing w:w="15" w:type="dxa"/>
                <w:jc w:val="center"/>
              </w:trPr>
              <w:tc>
                <w:tcPr>
                  <w:tcW w:w="39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9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28%</w:t>
                        </w:r>
                      </w:p>
                    </w:tc>
                  </w:tr>
                  <w:tr w:rsidR="00702146" w:rsidRPr="00C0572E" w:rsidTr="008371F2">
                    <w:trPr>
                      <w:trHeight w:val="660"/>
                      <w:tblCellSpacing w:w="0" w:type="dxa"/>
                      <w:jc w:val="center"/>
                    </w:trPr>
                    <w:tc>
                      <w:tcPr>
                        <w:tcW w:w="39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93"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93"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r>
                  <w:tr w:rsidR="00702146" w:rsidRPr="00C0572E" w:rsidTr="008371F2">
                    <w:trPr>
                      <w:trHeight w:val="1500"/>
                      <w:tblCellSpacing w:w="0" w:type="dxa"/>
                      <w:jc w:val="center"/>
                    </w:trPr>
                    <w:tc>
                      <w:tcPr>
                        <w:tcW w:w="393"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702146" w:rsidRPr="00C0572E" w:rsidTr="008371F2">
                    <w:trPr>
                      <w:tblCellSpacing w:w="0" w:type="dxa"/>
                      <w:jc w:val="center"/>
                    </w:trPr>
                    <w:tc>
                      <w:tcPr>
                        <w:tcW w:w="375" w:type="dxa"/>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r>
                  <w:tr w:rsidR="00702146" w:rsidRPr="00C0572E" w:rsidTr="008371F2">
                    <w:trPr>
                      <w:trHeight w:val="195"/>
                      <w:tblCellSpacing w:w="0" w:type="dxa"/>
                      <w:jc w:val="center"/>
                    </w:trPr>
                    <w:tc>
                      <w:tcPr>
                        <w:tcW w:w="375" w:type="dxa"/>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rHeight w:val="317"/>
                <w:tblCellSpacing w:w="15" w:type="dxa"/>
                <w:jc w:val="center"/>
              </w:trPr>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375"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406"/>
                <w:tblCellSpacing w:w="15" w:type="dxa"/>
                <w:jc w:val="center"/>
              </w:trPr>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393"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375" w:type="dxa"/>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702146">
      <w:pPr>
        <w:rPr>
          <w:rFonts w:ascii="Tahoma" w:hAnsi="Tahoma" w:cs="Tahoma"/>
          <w:sz w:val="19"/>
          <w:szCs w:val="19"/>
        </w:rPr>
      </w:pPr>
    </w:p>
    <w:tbl>
      <w:tblPr>
        <w:tblW w:w="0" w:type="auto"/>
        <w:tblCellSpacing w:w="15" w:type="dxa"/>
        <w:tblCellMar>
          <w:top w:w="15" w:type="dxa"/>
          <w:left w:w="15" w:type="dxa"/>
          <w:bottom w:w="15" w:type="dxa"/>
          <w:right w:w="15" w:type="dxa"/>
        </w:tblCellMar>
        <w:tblLook w:val="04A0"/>
      </w:tblPr>
      <w:tblGrid>
        <w:gridCol w:w="5194"/>
        <w:gridCol w:w="4138"/>
      </w:tblGrid>
      <w:tr w:rsidR="00702146" w:rsidRPr="00C0572E" w:rsidTr="00702146">
        <w:trPr>
          <w:tblCellSpacing w:w="15" w:type="dxa"/>
        </w:trPr>
        <w:tc>
          <w:tcPr>
            <w:tcW w:w="0" w:type="auto"/>
            <w:hideMark/>
          </w:tcPr>
          <w:p w:rsidR="00702146"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C0572E">
            <w:pPr>
              <w:spacing w:after="100" w:afterAutospacing="1"/>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STRUMENTI UTILIZZATI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C0572E">
            <w:pPr>
              <w:spacing w:after="100" w:afterAutospacing="1"/>
              <w:rPr>
                <w:rFonts w:ascii="Tahoma" w:eastAsia="Times New Roman" w:hAnsi="Tahoma" w:cs="Tahoma"/>
                <w:sz w:val="19"/>
                <w:szCs w:val="19"/>
                <w:lang w:eastAsia="it-IT"/>
              </w:rPr>
            </w:pPr>
            <w:r w:rsidRPr="00C0572E">
              <w:rPr>
                <w:rFonts w:ascii="Tahoma" w:eastAsia="Times New Roman" w:hAnsi="Tahoma" w:cs="Tahoma"/>
                <w:i/>
                <w:sz w:val="19"/>
                <w:szCs w:val="19"/>
                <w:lang w:eastAsia="it-IT"/>
              </w:rPr>
              <w:t xml:space="preserve">1=Mi limito a leggere quanto scritto sui libri di testo </w:t>
            </w:r>
            <w:r w:rsidRPr="00C0572E">
              <w:rPr>
                <w:rFonts w:ascii="Tahoma" w:eastAsia="Times New Roman" w:hAnsi="Tahoma" w:cs="Tahoma"/>
                <w:i/>
                <w:sz w:val="19"/>
                <w:szCs w:val="19"/>
                <w:lang w:eastAsia="it-IT"/>
              </w:rPr>
              <w:br/>
              <w:t xml:space="preserve">2=Prendo appunti durante la lezione e studio sugli appunti </w:t>
            </w:r>
            <w:r w:rsidRPr="00C0572E">
              <w:rPr>
                <w:rFonts w:ascii="Tahoma" w:eastAsia="Times New Roman" w:hAnsi="Tahoma" w:cs="Tahoma"/>
                <w:i/>
                <w:sz w:val="19"/>
                <w:szCs w:val="19"/>
                <w:lang w:eastAsia="it-IT"/>
              </w:rPr>
              <w:br/>
              <w:t>3=Ripasso gli appunti ripetendo ad alta voce</w:t>
            </w:r>
            <w:r w:rsidRPr="00C0572E">
              <w:rPr>
                <w:rFonts w:ascii="Tahoma" w:eastAsia="Times New Roman" w:hAnsi="Tahoma" w:cs="Tahoma"/>
                <w:i/>
                <w:sz w:val="19"/>
                <w:szCs w:val="19"/>
                <w:lang w:eastAsia="it-IT"/>
              </w:rPr>
              <w:br/>
              <w:t>4=Verifico la mia preparazione ripetendo ai compagni</w:t>
            </w:r>
            <w:r w:rsidRPr="00C0572E">
              <w:rPr>
                <w:rFonts w:ascii="Tahoma" w:eastAsia="Times New Roman" w:hAnsi="Tahoma" w:cs="Tahoma"/>
                <w:sz w:val="19"/>
                <w:szCs w:val="19"/>
                <w:lang w:eastAsia="it-IT"/>
              </w:rPr>
              <w:br/>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w:t>
            </w:r>
            <w:r w:rsidRPr="00C0572E">
              <w:rPr>
                <w:rFonts w:ascii="Tahoma" w:eastAsia="Times New Roman" w:hAnsi="Tahoma" w:cs="Tahoma"/>
                <w:kern w:val="0"/>
                <w:sz w:val="19"/>
                <w:szCs w:val="19"/>
                <w:lang w:eastAsia="it-IT" w:bidi="ar-SA"/>
              </w:rPr>
              <w:br/>
              <w:t>Mediana = 2</w:t>
            </w:r>
            <w:r w:rsidRPr="00C0572E">
              <w:rPr>
                <w:rFonts w:ascii="Tahoma" w:eastAsia="Times New Roman" w:hAnsi="Tahoma" w:cs="Tahoma"/>
                <w:kern w:val="0"/>
                <w:sz w:val="19"/>
                <w:szCs w:val="19"/>
                <w:lang w:eastAsia="it-IT" w:bidi="ar-SA"/>
              </w:rPr>
              <w:br/>
              <w:t>Media = 2.24</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0.32</w:t>
            </w:r>
            <w:r w:rsidRPr="00C0572E">
              <w:rPr>
                <w:rFonts w:ascii="Tahoma" w:eastAsia="Times New Roman" w:hAnsi="Tahoma" w:cs="Tahoma"/>
                <w:kern w:val="0"/>
                <w:sz w:val="19"/>
                <w:szCs w:val="19"/>
                <w:lang w:eastAsia="it-IT" w:bidi="ar-SA"/>
              </w:rPr>
              <w:br/>
              <w:t>Campo di variazione = 3</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0.86</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0.27</w:t>
            </w:r>
            <w:r w:rsidRPr="00C0572E">
              <w:rPr>
                <w:rFonts w:ascii="Tahoma" w:eastAsia="Times New Roman" w:hAnsi="Tahoma" w:cs="Tahoma"/>
                <w:kern w:val="0"/>
                <w:sz w:val="19"/>
                <w:szCs w:val="19"/>
                <w:lang w:eastAsia="it-IT" w:bidi="ar-SA"/>
              </w:rPr>
              <w:br/>
              <w:t xml:space="preserve">Curtosi = -0.58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 a 2.48</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0.73 a 1.11</w:t>
                  </w:r>
                </w:p>
              </w:tc>
            </w:tr>
          </w:tbl>
          <w:p w:rsidR="00A67F1D"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Probabilità di normalità della distribuzione (test di Jarque-Bera): 0.524</w:t>
            </w: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Pr="00C0572E"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093" w:type="dxa"/>
            <w:hideMark/>
          </w:tcPr>
          <w:tbl>
            <w:tblPr>
              <w:tblW w:w="0" w:type="auto"/>
              <w:jc w:val="center"/>
              <w:tblCellSpacing w:w="15" w:type="dxa"/>
              <w:tblCellMar>
                <w:left w:w="0" w:type="dxa"/>
                <w:right w:w="0" w:type="dxa"/>
              </w:tblCellMar>
              <w:tblLook w:val="04A0"/>
            </w:tblPr>
            <w:tblGrid>
              <w:gridCol w:w="438"/>
              <w:gridCol w:w="451"/>
              <w:gridCol w:w="423"/>
              <w:gridCol w:w="420"/>
            </w:tblGrid>
            <w:tr w:rsidR="00702146" w:rsidRPr="00C0572E" w:rsidTr="008371F2">
              <w:trPr>
                <w:trHeight w:val="2254"/>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20%</w:t>
                        </w:r>
                      </w:p>
                    </w:tc>
                  </w:tr>
                  <w:tr w:rsidR="00702146" w:rsidRPr="00C0572E" w:rsidTr="008371F2">
                    <w:trPr>
                      <w:trHeight w:val="675"/>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r>
                  <w:tr w:rsidR="00702146" w:rsidRPr="00C0572E" w:rsidTr="008371F2">
                    <w:trPr>
                      <w:trHeight w:val="984"/>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w:t>
                        </w:r>
                      </w:p>
                    </w:tc>
                  </w:tr>
                  <w:tr w:rsidR="00702146" w:rsidRPr="00C0572E" w:rsidTr="008371F2">
                    <w:trPr>
                      <w:trHeight w:val="270"/>
                      <w:tblCellSpacing w:w="0" w:type="dxa"/>
                      <w:jc w:val="center"/>
                    </w:trPr>
                    <w:tc>
                      <w:tcPr>
                        <w:tcW w:w="0" w:type="auto"/>
                        <w:shd w:val="clear" w:color="auto" w:fill="C0D0C0"/>
                        <w:vAlign w:val="bottom"/>
                        <w:hideMark/>
                      </w:tcPr>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8371F2">
                  <w:pPr>
                    <w:rPr>
                      <w:rFonts w:ascii="Tahoma" w:eastAsia="Times New Roman" w:hAnsi="Tahoma" w:cs="Tahoma"/>
                      <w:sz w:val="19"/>
                      <w:szCs w:val="19"/>
                      <w:lang w:eastAsia="it-IT"/>
                    </w:rPr>
                  </w:pPr>
                </w:p>
              </w:tc>
            </w:tr>
            <w:tr w:rsidR="00702146" w:rsidRPr="00C0572E" w:rsidTr="008371F2">
              <w:trPr>
                <w:trHeight w:val="289"/>
                <w:tblCellSpacing w:w="15" w:type="dxa"/>
                <w:jc w:val="center"/>
              </w:trPr>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392"/>
                <w:tblCellSpacing w:w="15" w:type="dxa"/>
                <w:jc w:val="center"/>
              </w:trPr>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702146">
        <w:trPr>
          <w:tblCellSpacing w:w="15" w:type="dxa"/>
        </w:trPr>
        <w:tc>
          <w:tcPr>
            <w:tcW w:w="0" w:type="auto"/>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702146" w:rsidRPr="00C0572E" w:rsidRDefault="00702146" w:rsidP="00C0572E">
            <w:pPr>
              <w:spacing w:before="100" w:beforeAutospacing="1"/>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METODO DI STUDIO SCELTO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r>
            <w:tr w:rsidR="00702146" w:rsidRPr="00C0572E" w:rsidTr="008371F2">
              <w:trPr>
                <w:trHeight w:val="4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spacing w:before="100" w:beforeAutospacing="1" w:after="284"/>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1=Individuale</w:t>
            </w:r>
            <w:r w:rsidRPr="00C0572E">
              <w:rPr>
                <w:rFonts w:ascii="Tahoma" w:eastAsia="Times New Roman" w:hAnsi="Tahoma" w:cs="Tahoma"/>
                <w:i/>
                <w:sz w:val="19"/>
                <w:szCs w:val="19"/>
                <w:lang w:eastAsia="it-IT"/>
              </w:rPr>
              <w:br/>
              <w:t xml:space="preserve">2=Di gruppo </w:t>
            </w:r>
            <w:r w:rsidRPr="00C0572E">
              <w:rPr>
                <w:rFonts w:ascii="Tahoma" w:eastAsia="Times New Roman" w:hAnsi="Tahoma" w:cs="Tahoma"/>
                <w:i/>
                <w:sz w:val="19"/>
                <w:szCs w:val="19"/>
                <w:lang w:eastAsia="it-IT"/>
              </w:rPr>
              <w:br/>
              <w:t xml:space="preserve">3=Dipende dalla materia oggetto di studio </w:t>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1</w:t>
            </w:r>
            <w:r w:rsidRPr="00C0572E">
              <w:rPr>
                <w:rFonts w:ascii="Tahoma" w:eastAsia="Times New Roman" w:hAnsi="Tahoma" w:cs="Tahoma"/>
                <w:kern w:val="0"/>
                <w:sz w:val="19"/>
                <w:szCs w:val="19"/>
                <w:lang w:eastAsia="it-IT" w:bidi="ar-SA"/>
              </w:rPr>
              <w:br/>
              <w:t>Mediana = 1</w:t>
            </w:r>
            <w:r w:rsidRPr="00C0572E">
              <w:rPr>
                <w:rFonts w:ascii="Tahoma" w:eastAsia="Times New Roman" w:hAnsi="Tahoma" w:cs="Tahoma"/>
                <w:kern w:val="0"/>
                <w:sz w:val="19"/>
                <w:szCs w:val="19"/>
                <w:lang w:eastAsia="it-IT" w:bidi="ar-SA"/>
              </w:rPr>
              <w:br/>
              <w:t>Media = 1.6</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0.58</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2</w:t>
            </w:r>
            <w:r w:rsidRPr="00C0572E">
              <w:rPr>
                <w:rFonts w:ascii="Tahoma" w:eastAsia="Times New Roman" w:hAnsi="Tahoma" w:cs="Tahoma"/>
                <w:kern w:val="0"/>
                <w:sz w:val="19"/>
                <w:szCs w:val="19"/>
                <w:lang w:eastAsia="it-IT" w:bidi="ar-SA"/>
              </w:rPr>
              <w:br/>
              <w:t>Scarto tipo = 0.92</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0.87</w:t>
            </w:r>
            <w:r w:rsidRPr="00C0572E">
              <w:rPr>
                <w:rFonts w:ascii="Tahoma" w:eastAsia="Times New Roman" w:hAnsi="Tahoma" w:cs="Tahoma"/>
                <w:kern w:val="0"/>
                <w:sz w:val="19"/>
                <w:szCs w:val="19"/>
                <w:lang w:eastAsia="it-IT" w:bidi="ar-SA"/>
              </w:rPr>
              <w:br/>
              <w:t xml:space="preserve">Curtosi = -1.24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1.35 a 1.85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0.78 a 1.18</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0.008</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093" w:type="dxa"/>
            <w:hideMark/>
          </w:tcPr>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tbl>
            <w:tblPr>
              <w:tblW w:w="0" w:type="auto"/>
              <w:jc w:val="center"/>
              <w:tblCellSpacing w:w="15" w:type="dxa"/>
              <w:tblCellMar>
                <w:left w:w="0" w:type="dxa"/>
                <w:right w:w="0" w:type="dxa"/>
              </w:tblCellMar>
              <w:tblLook w:val="04A0"/>
            </w:tblPr>
            <w:tblGrid>
              <w:gridCol w:w="466"/>
              <w:gridCol w:w="438"/>
            </w:tblGrid>
            <w:tr w:rsidR="00702146" w:rsidRPr="00C0572E" w:rsidTr="008371F2">
              <w:trPr>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30%</w:t>
                        </w:r>
                      </w:p>
                    </w:tc>
                  </w:tr>
                  <w:tr w:rsidR="00702146" w:rsidRPr="00C0572E" w:rsidTr="008371F2">
                    <w:trPr>
                      <w:trHeight w:val="6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15</w:t>
                  </w:r>
                </w:p>
              </w:tc>
            </w:tr>
            <w:tr w:rsidR="00702146" w:rsidRPr="00C0572E" w:rsidTr="008371F2">
              <w:trPr>
                <w:trHeight w:val="75"/>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bl>
    <w:p w:rsidR="00702146" w:rsidRPr="00C0572E" w:rsidRDefault="00702146" w:rsidP="00702146">
      <w:pPr>
        <w:rPr>
          <w:rFonts w:ascii="Tahoma" w:eastAsia="Times New Roman" w:hAnsi="Tahoma" w:cs="Tahoma"/>
          <w:i/>
          <w:sz w:val="19"/>
          <w:szCs w:val="19"/>
          <w:lang w:eastAsia="it-IT"/>
        </w:rPr>
      </w:pPr>
    </w:p>
    <w:tbl>
      <w:tblPr>
        <w:tblW w:w="0" w:type="auto"/>
        <w:tblCellSpacing w:w="15" w:type="dxa"/>
        <w:tblCellMar>
          <w:top w:w="15" w:type="dxa"/>
          <w:left w:w="15" w:type="dxa"/>
          <w:bottom w:w="15" w:type="dxa"/>
          <w:right w:w="15" w:type="dxa"/>
        </w:tblCellMar>
        <w:tblLook w:val="04A0"/>
      </w:tblPr>
      <w:tblGrid>
        <w:gridCol w:w="7303"/>
        <w:gridCol w:w="30"/>
        <w:gridCol w:w="30"/>
        <w:gridCol w:w="30"/>
        <w:gridCol w:w="30"/>
        <w:gridCol w:w="30"/>
        <w:gridCol w:w="1879"/>
      </w:tblGrid>
      <w:tr w:rsidR="00702146" w:rsidRPr="00C0572E" w:rsidTr="00702146">
        <w:trPr>
          <w:tblCellSpacing w:w="15" w:type="dxa"/>
        </w:trPr>
        <w:tc>
          <w:tcPr>
            <w:tcW w:w="0" w:type="auto"/>
            <w:gridSpan w:val="5"/>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COME TI TROVI NELLO STUDIO INDIVIDUALE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pStyle w:val="NormaleWeb"/>
              <w:spacing w:after="284"/>
              <w:rPr>
                <w:rFonts w:ascii="Tahoma" w:hAnsi="Tahoma" w:cs="Tahoma"/>
                <w:i/>
                <w:sz w:val="19"/>
                <w:szCs w:val="19"/>
              </w:rPr>
            </w:pPr>
            <w:r w:rsidRPr="00C0572E">
              <w:rPr>
                <w:rFonts w:ascii="Tahoma" w:hAnsi="Tahoma" w:cs="Tahoma"/>
                <w:i/>
                <w:sz w:val="19"/>
                <w:szCs w:val="19"/>
              </w:rPr>
              <w:t>1=Bene</w:t>
            </w:r>
            <w:r w:rsidRPr="00C0572E">
              <w:rPr>
                <w:rFonts w:ascii="Tahoma" w:hAnsi="Tahoma" w:cs="Tahoma"/>
                <w:i/>
                <w:sz w:val="19"/>
                <w:szCs w:val="19"/>
              </w:rPr>
              <w:br/>
              <w:t>2=Male</w:t>
            </w:r>
            <w:r w:rsidRPr="00C0572E">
              <w:rPr>
                <w:rFonts w:ascii="Tahoma" w:hAnsi="Tahoma" w:cs="Tahoma"/>
                <w:i/>
                <w:sz w:val="19"/>
                <w:szCs w:val="19"/>
              </w:rPr>
              <w:br/>
              <w:t>3=Dipende dalla materia.</w:t>
            </w:r>
          </w:p>
          <w:p w:rsidR="00A67F1D" w:rsidRPr="00C0572E" w:rsidRDefault="00702146" w:rsidP="00A67F1D">
            <w:pPr>
              <w:rPr>
                <w:rFonts w:ascii="Tahoma" w:eastAsia="Times New Roman" w:hAnsi="Tahoma" w:cs="Tahoma"/>
                <w:kern w:val="0"/>
                <w:sz w:val="19"/>
                <w:szCs w:val="19"/>
                <w:lang w:eastAsia="it-IT" w:bidi="ar-SA"/>
              </w:rPr>
            </w:pPr>
            <w:r w:rsidRPr="00C0572E">
              <w:rPr>
                <w:rFonts w:ascii="Tahoma" w:eastAsia="Times New Roman" w:hAnsi="Tahoma" w:cs="Tahoma"/>
                <w:sz w:val="19"/>
                <w:szCs w:val="19"/>
                <w:lang w:eastAsia="it-IT"/>
              </w:rPr>
              <w:lastRenderedPageBreak/>
              <w:br/>
            </w:r>
            <w:r w:rsidR="00A67F1D" w:rsidRPr="00C0572E">
              <w:rPr>
                <w:rFonts w:ascii="Tahoma" w:eastAsia="Times New Roman" w:hAnsi="Tahoma" w:cs="Tahoma"/>
                <w:b/>
                <w:bCs/>
                <w:kern w:val="0"/>
                <w:sz w:val="19"/>
                <w:szCs w:val="19"/>
                <w:lang w:eastAsia="it-IT" w:bidi="ar-SA"/>
              </w:rPr>
              <w:t>Campione</w:t>
            </w:r>
            <w:r w:rsidR="00A67F1D" w:rsidRPr="00C0572E">
              <w:rPr>
                <w:rFonts w:ascii="Tahoma" w:eastAsia="Times New Roman" w:hAnsi="Tahoma" w:cs="Tahoma"/>
                <w:kern w:val="0"/>
                <w:sz w:val="19"/>
                <w:szCs w:val="19"/>
                <w:lang w:eastAsia="it-IT" w:bidi="ar-SA"/>
              </w:rPr>
              <w:t>:</w:t>
            </w:r>
            <w:r w:rsidR="00A67F1D" w:rsidRPr="00C0572E">
              <w:rPr>
                <w:rFonts w:ascii="Tahoma" w:eastAsia="Times New Roman" w:hAnsi="Tahoma" w:cs="Tahoma"/>
                <w:kern w:val="0"/>
                <w:sz w:val="19"/>
                <w:szCs w:val="19"/>
                <w:lang w:eastAsia="it-IT" w:bidi="ar-SA"/>
              </w:rPr>
              <w:br/>
              <w:t>Numero di casi= 50</w:t>
            </w:r>
            <w:r w:rsidR="00A67F1D" w:rsidRPr="00C0572E">
              <w:rPr>
                <w:rFonts w:ascii="Tahoma" w:eastAsia="Times New Roman" w:hAnsi="Tahoma" w:cs="Tahoma"/>
                <w:kern w:val="0"/>
                <w:sz w:val="19"/>
                <w:szCs w:val="19"/>
                <w:lang w:eastAsia="it-IT" w:bidi="ar-SA"/>
              </w:rPr>
              <w:br/>
              <w:t>Indici di tendenza centrale:</w:t>
            </w:r>
            <w:r w:rsidR="00A67F1D" w:rsidRPr="00C0572E">
              <w:rPr>
                <w:rFonts w:ascii="Tahoma" w:eastAsia="Times New Roman" w:hAnsi="Tahoma" w:cs="Tahoma"/>
                <w:kern w:val="0"/>
                <w:sz w:val="19"/>
                <w:szCs w:val="19"/>
                <w:lang w:eastAsia="it-IT" w:bidi="ar-SA"/>
              </w:rPr>
              <w:br/>
              <w:t>Moda = 1</w:t>
            </w:r>
            <w:r w:rsidR="00A67F1D" w:rsidRPr="00C0572E">
              <w:rPr>
                <w:rFonts w:ascii="Tahoma" w:eastAsia="Times New Roman" w:hAnsi="Tahoma" w:cs="Tahoma"/>
                <w:kern w:val="0"/>
                <w:sz w:val="19"/>
                <w:szCs w:val="19"/>
                <w:lang w:eastAsia="it-IT" w:bidi="ar-SA"/>
              </w:rPr>
              <w:br/>
              <w:t>Mediana = 1</w:t>
            </w:r>
            <w:r w:rsidR="00A67F1D" w:rsidRPr="00C0572E">
              <w:rPr>
                <w:rFonts w:ascii="Tahoma" w:eastAsia="Times New Roman" w:hAnsi="Tahoma" w:cs="Tahoma"/>
                <w:kern w:val="0"/>
                <w:sz w:val="19"/>
                <w:szCs w:val="19"/>
                <w:lang w:eastAsia="it-IT" w:bidi="ar-SA"/>
              </w:rPr>
              <w:br/>
              <w:t>Media = 1.4</w:t>
            </w:r>
            <w:r w:rsidR="00A67F1D" w:rsidRPr="00C0572E">
              <w:rPr>
                <w:rFonts w:ascii="Tahoma" w:eastAsia="Times New Roman" w:hAnsi="Tahoma" w:cs="Tahoma"/>
                <w:kern w:val="0"/>
                <w:sz w:val="19"/>
                <w:szCs w:val="19"/>
                <w:lang w:eastAsia="it-IT" w:bidi="ar-SA"/>
              </w:rPr>
              <w:br/>
              <w:t>Indici di dispersione:</w:t>
            </w:r>
            <w:r w:rsidR="00A67F1D" w:rsidRPr="00C0572E">
              <w:rPr>
                <w:rFonts w:ascii="Tahoma" w:eastAsia="Times New Roman" w:hAnsi="Tahoma" w:cs="Tahoma"/>
                <w:kern w:val="0"/>
                <w:sz w:val="19"/>
                <w:szCs w:val="19"/>
                <w:lang w:eastAsia="it-IT" w:bidi="ar-SA"/>
              </w:rPr>
              <w:br/>
              <w:t>Squilibrio = 0.64</w:t>
            </w:r>
            <w:r w:rsidR="00A67F1D" w:rsidRPr="00C0572E">
              <w:rPr>
                <w:rFonts w:ascii="Tahoma" w:eastAsia="Times New Roman" w:hAnsi="Tahoma" w:cs="Tahoma"/>
                <w:kern w:val="0"/>
                <w:sz w:val="19"/>
                <w:szCs w:val="19"/>
                <w:lang w:eastAsia="it-IT" w:bidi="ar-SA"/>
              </w:rPr>
              <w:br/>
              <w:t>Campo di variazione = 2</w:t>
            </w:r>
            <w:r w:rsidR="00A67F1D" w:rsidRPr="00C0572E">
              <w:rPr>
                <w:rFonts w:ascii="Tahoma" w:eastAsia="Times New Roman" w:hAnsi="Tahoma" w:cs="Tahoma"/>
                <w:kern w:val="0"/>
                <w:sz w:val="19"/>
                <w:szCs w:val="19"/>
                <w:lang w:eastAsia="it-IT" w:bidi="ar-SA"/>
              </w:rPr>
              <w:br/>
              <w:t>Differenza interquartilica = 0</w:t>
            </w:r>
            <w:r w:rsidR="00A67F1D" w:rsidRPr="00C0572E">
              <w:rPr>
                <w:rFonts w:ascii="Tahoma" w:eastAsia="Times New Roman" w:hAnsi="Tahoma" w:cs="Tahoma"/>
                <w:kern w:val="0"/>
                <w:sz w:val="19"/>
                <w:szCs w:val="19"/>
                <w:lang w:eastAsia="it-IT" w:bidi="ar-SA"/>
              </w:rPr>
              <w:br/>
              <w:t>Scarto tipo = 0.77</w:t>
            </w:r>
            <w:r w:rsidR="00A67F1D" w:rsidRPr="00C0572E">
              <w:rPr>
                <w:rFonts w:ascii="Tahoma" w:eastAsia="Times New Roman" w:hAnsi="Tahoma" w:cs="Tahoma"/>
                <w:kern w:val="0"/>
                <w:sz w:val="19"/>
                <w:szCs w:val="19"/>
                <w:lang w:eastAsia="it-IT" w:bidi="ar-SA"/>
              </w:rPr>
              <w:br/>
              <w:t>Indici di forma:</w:t>
            </w:r>
            <w:r w:rsidR="00A67F1D" w:rsidRPr="00C0572E">
              <w:rPr>
                <w:rFonts w:ascii="Tahoma" w:eastAsia="Times New Roman" w:hAnsi="Tahoma" w:cs="Tahoma"/>
                <w:kern w:val="0"/>
                <w:sz w:val="19"/>
                <w:szCs w:val="19"/>
                <w:lang w:eastAsia="it-IT" w:bidi="ar-SA"/>
              </w:rPr>
              <w:br/>
              <w:t>Asimmetria = 1.5</w:t>
            </w:r>
            <w:r w:rsidR="00A67F1D" w:rsidRPr="00C0572E">
              <w:rPr>
                <w:rFonts w:ascii="Tahoma" w:eastAsia="Times New Roman" w:hAnsi="Tahoma" w:cs="Tahoma"/>
                <w:kern w:val="0"/>
                <w:sz w:val="19"/>
                <w:szCs w:val="19"/>
                <w:lang w:eastAsia="it-IT" w:bidi="ar-SA"/>
              </w:rPr>
              <w:br/>
              <w:t xml:space="preserve">Curtosi = 0.35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1.19 a 1.61</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0.66 a 1</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w:t>
            </w:r>
          </w:p>
          <w:p w:rsidR="00702146" w:rsidRPr="00C0572E" w:rsidRDefault="00702146" w:rsidP="008371F2">
            <w:pPr>
              <w:spacing w:before="100" w:beforeAutospacing="1" w:after="100" w:afterAutospacing="1"/>
              <w:rPr>
                <w:rFonts w:ascii="Tahoma" w:eastAsia="Times New Roman" w:hAnsi="Tahoma" w:cs="Tahoma"/>
                <w:b/>
                <w:bCs/>
                <w:sz w:val="19"/>
                <w:szCs w:val="19"/>
                <w:u w:val="single"/>
                <w:lang w:eastAsia="it-IT"/>
              </w:rPr>
            </w:pPr>
          </w:p>
        </w:tc>
        <w:tc>
          <w:tcPr>
            <w:tcW w:w="4093" w:type="dxa"/>
            <w:gridSpan w:val="2"/>
            <w:hideMark/>
          </w:tcPr>
          <w:p w:rsidR="00702146" w:rsidRPr="00C0572E" w:rsidRDefault="00702146" w:rsidP="008371F2">
            <w:pPr>
              <w:rPr>
                <w:rFonts w:ascii="Tahoma" w:hAnsi="Tahoma" w:cs="Tahoma"/>
                <w:sz w:val="19"/>
                <w:szCs w:val="19"/>
              </w:rPr>
            </w:pPr>
          </w:p>
          <w:tbl>
            <w:tblPr>
              <w:tblW w:w="0" w:type="auto"/>
              <w:jc w:val="center"/>
              <w:tblCellSpacing w:w="15" w:type="dxa"/>
              <w:tblCellMar>
                <w:left w:w="0" w:type="dxa"/>
                <w:right w:w="0" w:type="dxa"/>
              </w:tblCellMar>
              <w:tblLook w:val="04A0"/>
            </w:tblPr>
            <w:tblGrid>
              <w:gridCol w:w="466"/>
              <w:gridCol w:w="405"/>
              <w:gridCol w:w="438"/>
            </w:tblGrid>
            <w:tr w:rsidR="00702146" w:rsidRPr="00C0572E" w:rsidTr="008371F2">
              <w:trPr>
                <w:trHeight w:val="2136"/>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r>
                  <w:tr w:rsidR="00702146" w:rsidRPr="00C0572E" w:rsidTr="008371F2">
                    <w:trPr>
                      <w:trHeight w:val="3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702146">
        <w:trPr>
          <w:tblCellSpacing w:w="15" w:type="dxa"/>
        </w:trPr>
        <w:tc>
          <w:tcPr>
            <w:tcW w:w="0" w:type="auto"/>
            <w:gridSpan w:val="4"/>
            <w:hideMark/>
          </w:tcPr>
          <w:p w:rsidR="008371F2"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Risultati ottenuti con studio individuale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3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r>
            <w:tr w:rsidR="00702146" w:rsidRPr="00C0572E" w:rsidTr="008371F2">
              <w:trPr>
                <w:trHeight w:val="3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rHeight w:val="3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spacing w:before="100" w:beforeAutospacing="1" w:after="100" w:afterAutospacing="1"/>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 Ottimi</w:t>
            </w:r>
            <w:r w:rsidRPr="00C0572E">
              <w:rPr>
                <w:rFonts w:ascii="Tahoma" w:eastAsia="Times New Roman" w:hAnsi="Tahoma" w:cs="Tahoma"/>
                <w:i/>
                <w:sz w:val="19"/>
                <w:szCs w:val="19"/>
                <w:lang w:eastAsia="it-IT"/>
              </w:rPr>
              <w:br/>
              <w:t>2=Buoni</w:t>
            </w:r>
            <w:r w:rsidRPr="00C0572E">
              <w:rPr>
                <w:rFonts w:ascii="Tahoma" w:eastAsia="Times New Roman" w:hAnsi="Tahoma" w:cs="Tahoma"/>
                <w:i/>
                <w:sz w:val="19"/>
                <w:szCs w:val="19"/>
                <w:lang w:eastAsia="it-IT"/>
              </w:rPr>
              <w:br/>
              <w:t xml:space="preserve">3=Soddisfacenti </w:t>
            </w:r>
            <w:r w:rsidRPr="00C0572E">
              <w:rPr>
                <w:rFonts w:ascii="Tahoma" w:eastAsia="Times New Roman" w:hAnsi="Tahoma" w:cs="Tahoma"/>
                <w:i/>
                <w:sz w:val="19"/>
                <w:szCs w:val="19"/>
                <w:lang w:eastAsia="it-IT"/>
              </w:rPr>
              <w:br/>
              <w:t>4=Scarsi</w:t>
            </w:r>
          </w:p>
          <w:p w:rsidR="00D64457"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2</w:t>
            </w:r>
            <w:r w:rsidRPr="00C0572E">
              <w:rPr>
                <w:rFonts w:ascii="Tahoma" w:eastAsia="Times New Roman" w:hAnsi="Tahoma" w:cs="Tahoma"/>
                <w:kern w:val="0"/>
                <w:sz w:val="19"/>
                <w:szCs w:val="19"/>
                <w:lang w:eastAsia="it-IT" w:bidi="ar-SA"/>
              </w:rPr>
              <w:br/>
              <w:t>Mediana = 2</w:t>
            </w:r>
            <w:r w:rsidRPr="00C0572E">
              <w:rPr>
                <w:rFonts w:ascii="Tahoma" w:eastAsia="Times New Roman" w:hAnsi="Tahoma" w:cs="Tahoma"/>
                <w:kern w:val="0"/>
                <w:sz w:val="19"/>
                <w:szCs w:val="19"/>
                <w:lang w:eastAsia="it-IT" w:bidi="ar-SA"/>
              </w:rPr>
              <w:br/>
              <w:t>Media = 2.12</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0.52</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0</w:t>
            </w:r>
            <w:r w:rsidRPr="00C0572E">
              <w:rPr>
                <w:rFonts w:ascii="Tahoma" w:eastAsia="Times New Roman" w:hAnsi="Tahoma" w:cs="Tahoma"/>
                <w:kern w:val="0"/>
                <w:sz w:val="19"/>
                <w:szCs w:val="19"/>
                <w:lang w:eastAsia="it-IT" w:bidi="ar-SA"/>
              </w:rPr>
              <w:br/>
              <w:t>Scarto tipo = 0.55</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0.05</w:t>
            </w:r>
            <w:r w:rsidRPr="00C0572E">
              <w:rPr>
                <w:rFonts w:ascii="Tahoma" w:eastAsia="Times New Roman" w:hAnsi="Tahoma" w:cs="Tahoma"/>
                <w:kern w:val="0"/>
                <w:sz w:val="19"/>
                <w:szCs w:val="19"/>
                <w:lang w:eastAsia="it-IT" w:bidi="ar-SA"/>
              </w:rPr>
              <w:br/>
              <w:t xml:space="preserve">Curtosi = 0.1 </w:t>
            </w:r>
          </w:p>
          <w:p w:rsidR="00D64457" w:rsidRDefault="00D64457" w:rsidP="00A67F1D">
            <w:pPr>
              <w:widowControl/>
              <w:suppressAutoHyphens w:val="0"/>
              <w:autoSpaceDN/>
              <w:spacing w:before="100" w:beforeAutospacing="1" w:after="100" w:afterAutospacing="1"/>
              <w:textAlignment w:val="auto"/>
              <w:rPr>
                <w:rFonts w:ascii="Tahoma" w:eastAsia="Times New Roman" w:hAnsi="Tahoma" w:cs="Tahoma"/>
                <w:b/>
                <w:bCs/>
                <w:kern w:val="0"/>
                <w:sz w:val="19"/>
                <w:szCs w:val="19"/>
                <w:lang w:eastAsia="it-IT" w:bidi="ar-SA"/>
              </w:rPr>
            </w:pP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1.97 a 2.27</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0.47 a 0.71</w:t>
                  </w:r>
                </w:p>
              </w:tc>
            </w:tr>
          </w:tbl>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0.98</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123" w:type="dxa"/>
            <w:gridSpan w:val="3"/>
            <w:hideMark/>
          </w:tcPr>
          <w:tbl>
            <w:tblPr>
              <w:tblW w:w="0" w:type="auto"/>
              <w:jc w:val="center"/>
              <w:tblCellSpacing w:w="15" w:type="dxa"/>
              <w:tblCellMar>
                <w:left w:w="0" w:type="dxa"/>
                <w:right w:w="0" w:type="dxa"/>
              </w:tblCellMar>
              <w:tblLook w:val="04A0"/>
            </w:tblPr>
            <w:tblGrid>
              <w:gridCol w:w="438"/>
              <w:gridCol w:w="451"/>
              <w:gridCol w:w="438"/>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10%</w:t>
                        </w:r>
                      </w:p>
                    </w:tc>
                  </w:tr>
                  <w:tr w:rsidR="00702146" w:rsidRPr="00C0572E" w:rsidTr="008371F2">
                    <w:trPr>
                      <w:trHeight w:val="22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22%</w:t>
                        </w:r>
                      </w:p>
                    </w:tc>
                  </w:tr>
                  <w:tr w:rsidR="00702146" w:rsidRPr="00C0572E" w:rsidTr="008371F2">
                    <w:trPr>
                      <w:trHeight w:val="48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5</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34</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11</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0" w:type="auto"/>
            <w:gridSpan w:val="3"/>
            <w:hideMark/>
          </w:tcPr>
          <w:p w:rsidR="008371F2"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Come ti trovi a studiare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4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3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38%</w:t>
                  </w:r>
                </w:p>
              </w:tc>
            </w:tr>
            <w:tr w:rsidR="00702146" w:rsidRPr="00C0572E" w:rsidTr="008371F2">
              <w:trPr>
                <w:trHeight w:val="3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pStyle w:val="NormaleWeb"/>
              <w:spacing w:after="284"/>
              <w:rPr>
                <w:rFonts w:ascii="Tahoma" w:hAnsi="Tahoma" w:cs="Tahoma"/>
                <w:i/>
                <w:sz w:val="19"/>
                <w:szCs w:val="19"/>
              </w:rPr>
            </w:pPr>
            <w:r w:rsidRPr="00C0572E">
              <w:rPr>
                <w:rFonts w:ascii="Tahoma" w:hAnsi="Tahoma" w:cs="Tahoma"/>
                <w:i/>
                <w:sz w:val="19"/>
                <w:szCs w:val="19"/>
              </w:rPr>
              <w:t>1=Bene</w:t>
            </w:r>
            <w:r w:rsidRPr="00C0572E">
              <w:rPr>
                <w:rFonts w:ascii="Tahoma" w:hAnsi="Tahoma" w:cs="Tahoma"/>
                <w:i/>
                <w:sz w:val="19"/>
                <w:szCs w:val="19"/>
              </w:rPr>
              <w:br/>
              <w:t>2=Male</w:t>
            </w:r>
            <w:r w:rsidRPr="00C0572E">
              <w:rPr>
                <w:rFonts w:ascii="Tahoma" w:hAnsi="Tahoma" w:cs="Tahoma"/>
                <w:i/>
                <w:sz w:val="19"/>
                <w:szCs w:val="19"/>
              </w:rPr>
              <w:br/>
              <w:t>3=Dipende dalla materia.</w:t>
            </w:r>
          </w:p>
          <w:p w:rsidR="00D64457"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Campione</w:t>
            </w:r>
            <w:r w:rsidRPr="00C0572E">
              <w:rPr>
                <w:rFonts w:ascii="Tahoma" w:eastAsia="Times New Roman" w:hAnsi="Tahoma" w:cs="Tahoma"/>
                <w:kern w:val="0"/>
                <w:sz w:val="19"/>
                <w:szCs w:val="19"/>
                <w:lang w:eastAsia="it-IT" w:bidi="ar-SA"/>
              </w:rPr>
              <w:t>:</w:t>
            </w:r>
          </w:p>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Numero di casi= 50</w:t>
            </w:r>
            <w:r w:rsidRPr="00C0572E">
              <w:rPr>
                <w:rFonts w:ascii="Tahoma" w:eastAsia="Times New Roman" w:hAnsi="Tahoma" w:cs="Tahoma"/>
                <w:kern w:val="0"/>
                <w:sz w:val="19"/>
                <w:szCs w:val="19"/>
                <w:lang w:eastAsia="it-IT" w:bidi="ar-SA"/>
              </w:rPr>
              <w:br/>
              <w:t>Indici di tendenza centrale:</w:t>
            </w:r>
            <w:r w:rsidRPr="00C0572E">
              <w:rPr>
                <w:rFonts w:ascii="Tahoma" w:eastAsia="Times New Roman" w:hAnsi="Tahoma" w:cs="Tahoma"/>
                <w:kern w:val="0"/>
                <w:sz w:val="19"/>
                <w:szCs w:val="19"/>
                <w:lang w:eastAsia="it-IT" w:bidi="ar-SA"/>
              </w:rPr>
              <w:br/>
              <w:t>Moda = 3</w:t>
            </w:r>
            <w:r w:rsidRPr="00C0572E">
              <w:rPr>
                <w:rFonts w:ascii="Tahoma" w:eastAsia="Times New Roman" w:hAnsi="Tahoma" w:cs="Tahoma"/>
                <w:kern w:val="0"/>
                <w:sz w:val="19"/>
                <w:szCs w:val="19"/>
                <w:lang w:eastAsia="it-IT" w:bidi="ar-SA"/>
              </w:rPr>
              <w:br/>
              <w:t>Mediana = 3</w:t>
            </w:r>
            <w:r w:rsidRPr="00C0572E">
              <w:rPr>
                <w:rFonts w:ascii="Tahoma" w:eastAsia="Times New Roman" w:hAnsi="Tahoma" w:cs="Tahoma"/>
                <w:kern w:val="0"/>
                <w:sz w:val="19"/>
                <w:szCs w:val="19"/>
                <w:lang w:eastAsia="it-IT" w:bidi="ar-SA"/>
              </w:rPr>
              <w:br/>
              <w:t>Media = 2.38</w:t>
            </w:r>
            <w:r w:rsidRPr="00C0572E">
              <w:rPr>
                <w:rFonts w:ascii="Tahoma" w:eastAsia="Times New Roman" w:hAnsi="Tahoma" w:cs="Tahoma"/>
                <w:kern w:val="0"/>
                <w:sz w:val="19"/>
                <w:szCs w:val="19"/>
                <w:lang w:eastAsia="it-IT" w:bidi="ar-SA"/>
              </w:rPr>
              <w:br/>
              <w:t>Indici di dispersione:</w:t>
            </w:r>
            <w:r w:rsidRPr="00C0572E">
              <w:rPr>
                <w:rFonts w:ascii="Tahoma" w:eastAsia="Times New Roman" w:hAnsi="Tahoma" w:cs="Tahoma"/>
                <w:kern w:val="0"/>
                <w:sz w:val="19"/>
                <w:szCs w:val="19"/>
                <w:lang w:eastAsia="it-IT" w:bidi="ar-SA"/>
              </w:rPr>
              <w:br/>
              <w:t>Squilibrio = 0.46</w:t>
            </w:r>
            <w:r w:rsidRPr="00C0572E">
              <w:rPr>
                <w:rFonts w:ascii="Tahoma" w:eastAsia="Times New Roman" w:hAnsi="Tahoma" w:cs="Tahoma"/>
                <w:kern w:val="0"/>
                <w:sz w:val="19"/>
                <w:szCs w:val="19"/>
                <w:lang w:eastAsia="it-IT" w:bidi="ar-SA"/>
              </w:rPr>
              <w:br/>
              <w:t>Campo di variazione = 2</w:t>
            </w:r>
            <w:r w:rsidRPr="00C0572E">
              <w:rPr>
                <w:rFonts w:ascii="Tahoma" w:eastAsia="Times New Roman" w:hAnsi="Tahoma" w:cs="Tahoma"/>
                <w:kern w:val="0"/>
                <w:sz w:val="19"/>
                <w:szCs w:val="19"/>
                <w:lang w:eastAsia="it-IT" w:bidi="ar-SA"/>
              </w:rPr>
              <w:br/>
              <w:t>Differenza interquartilica = 1</w:t>
            </w:r>
            <w:r w:rsidRPr="00C0572E">
              <w:rPr>
                <w:rFonts w:ascii="Tahoma" w:eastAsia="Times New Roman" w:hAnsi="Tahoma" w:cs="Tahoma"/>
                <w:kern w:val="0"/>
                <w:sz w:val="19"/>
                <w:szCs w:val="19"/>
                <w:lang w:eastAsia="it-IT" w:bidi="ar-SA"/>
              </w:rPr>
              <w:br/>
              <w:t>Scarto tipo = 0.85</w:t>
            </w:r>
            <w:r w:rsidRPr="00C0572E">
              <w:rPr>
                <w:rFonts w:ascii="Tahoma" w:eastAsia="Times New Roman" w:hAnsi="Tahoma" w:cs="Tahoma"/>
                <w:kern w:val="0"/>
                <w:sz w:val="19"/>
                <w:szCs w:val="19"/>
                <w:lang w:eastAsia="it-IT" w:bidi="ar-SA"/>
              </w:rPr>
              <w:br/>
              <w:t>Indici di forma:</w:t>
            </w:r>
            <w:r w:rsidRPr="00C0572E">
              <w:rPr>
                <w:rFonts w:ascii="Tahoma" w:eastAsia="Times New Roman" w:hAnsi="Tahoma" w:cs="Tahoma"/>
                <w:kern w:val="0"/>
                <w:sz w:val="19"/>
                <w:szCs w:val="19"/>
                <w:lang w:eastAsia="it-IT" w:bidi="ar-SA"/>
              </w:rPr>
              <w:br/>
              <w:t>Asimmetria = -0.81</w:t>
            </w:r>
            <w:r w:rsidRPr="00C0572E">
              <w:rPr>
                <w:rFonts w:ascii="Tahoma" w:eastAsia="Times New Roman" w:hAnsi="Tahoma" w:cs="Tahoma"/>
                <w:kern w:val="0"/>
                <w:sz w:val="19"/>
                <w:szCs w:val="19"/>
                <w:lang w:eastAsia="it-IT" w:bidi="ar-SA"/>
              </w:rPr>
              <w:br/>
              <w:t xml:space="preserve">Curtosi = -1.12 </w:t>
            </w:r>
          </w:p>
          <w:p w:rsidR="00A67F1D" w:rsidRPr="00C0572E"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b/>
                <w:bCs/>
                <w:kern w:val="0"/>
                <w:sz w:val="19"/>
                <w:szCs w:val="19"/>
                <w:lang w:eastAsia="it-IT" w:bidi="ar-SA"/>
              </w:rPr>
              <w:t>Popolazione</w:t>
            </w:r>
            <w:r w:rsidRPr="00C0572E">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Int. Fid. 95%</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2.15 a 2.61</w:t>
                  </w:r>
                </w:p>
              </w:tc>
            </w:tr>
            <w:tr w:rsidR="00A67F1D" w:rsidRPr="00C057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67F1D" w:rsidRPr="00C0572E" w:rsidRDefault="00A67F1D" w:rsidP="00A67F1D">
                  <w:pPr>
                    <w:widowControl/>
                    <w:suppressAutoHyphens w:val="0"/>
                    <w:autoSpaceDN/>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t>da 0.72 a 1.09</w:t>
                  </w:r>
                </w:p>
              </w:tc>
            </w:tr>
          </w:tbl>
          <w:p w:rsidR="00A67F1D" w:rsidRDefault="00A67F1D"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C0572E">
              <w:rPr>
                <w:rFonts w:ascii="Tahoma" w:eastAsia="Times New Roman" w:hAnsi="Tahoma" w:cs="Tahoma"/>
                <w:kern w:val="0"/>
                <w:sz w:val="19"/>
                <w:szCs w:val="19"/>
                <w:lang w:eastAsia="it-IT" w:bidi="ar-SA"/>
              </w:rPr>
              <w:br/>
              <w:t>Probabilità di normalità della distribuzione (test di Jarque-Bera): 0.018</w:t>
            </w:r>
          </w:p>
          <w:p w:rsidR="00D64457" w:rsidRPr="00C0572E" w:rsidRDefault="00D64457" w:rsidP="00A67F1D">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8371F2" w:rsidRPr="00C0572E" w:rsidRDefault="008371F2" w:rsidP="00F116DE">
            <w:pPr>
              <w:spacing w:before="100" w:beforeAutospacing="1" w:after="100" w:afterAutospacing="1"/>
              <w:rPr>
                <w:rFonts w:ascii="Tahoma" w:eastAsia="Times New Roman" w:hAnsi="Tahoma" w:cs="Tahoma"/>
                <w:sz w:val="19"/>
                <w:szCs w:val="19"/>
                <w:lang w:eastAsia="it-IT"/>
              </w:rPr>
            </w:pPr>
          </w:p>
        </w:tc>
        <w:tc>
          <w:tcPr>
            <w:tcW w:w="4153" w:type="dxa"/>
            <w:gridSpan w:val="4"/>
            <w:hideMark/>
          </w:tcPr>
          <w:tbl>
            <w:tblPr>
              <w:tblW w:w="0" w:type="auto"/>
              <w:jc w:val="center"/>
              <w:tblCellSpacing w:w="15" w:type="dxa"/>
              <w:tblCellMar>
                <w:left w:w="0" w:type="dxa"/>
                <w:right w:w="0" w:type="dxa"/>
              </w:tblCellMar>
              <w:tblLook w:val="04A0"/>
            </w:tblPr>
            <w:tblGrid>
              <w:gridCol w:w="438"/>
              <w:gridCol w:w="423"/>
              <w:gridCol w:w="466"/>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58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8371F2">
                    <w:trPr>
                      <w:trHeight w:val="3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62%</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31</w:t>
                  </w:r>
                </w:p>
              </w:tc>
            </w:tr>
            <w:tr w:rsidR="00702146" w:rsidRPr="00C0572E" w:rsidTr="008371F2">
              <w:trPr>
                <w:trHeight w:val="410"/>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0" w:type="auto"/>
            <w:gridSpan w:val="2"/>
            <w:hideMark/>
          </w:tcPr>
          <w:p w:rsidR="008371F2"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8371F2">
            <w:pPr>
              <w:rPr>
                <w:rFonts w:ascii="Tahoma" w:eastAsia="Times New Roman" w:hAnsi="Tahoma" w:cs="Tahoma"/>
                <w:sz w:val="19"/>
                <w:szCs w:val="19"/>
                <w:lang w:eastAsia="it-IT"/>
              </w:rPr>
            </w:pPr>
          </w:p>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Considerazione dello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8371F2">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D64457">
            <w:pPr>
              <w:spacing w:after="100" w:afterAutospacing="1"/>
              <w:rPr>
                <w:rFonts w:ascii="Tahoma" w:eastAsia="Times New Roman" w:hAnsi="Tahoma" w:cs="Tahoma"/>
                <w:b/>
                <w:bCs/>
                <w:sz w:val="19"/>
                <w:szCs w:val="19"/>
                <w:u w:val="single"/>
                <w:lang w:eastAsia="it-IT"/>
              </w:rPr>
            </w:pPr>
            <w:r w:rsidRPr="00C0572E">
              <w:rPr>
                <w:rFonts w:ascii="Tahoma" w:eastAsia="Times New Roman" w:hAnsi="Tahoma" w:cs="Tahoma"/>
                <w:i/>
                <w:sz w:val="19"/>
                <w:szCs w:val="19"/>
                <w:lang w:eastAsia="it-IT"/>
              </w:rPr>
              <w:t>1=Inutile e dispersivo</w:t>
            </w:r>
            <w:r w:rsidRPr="00C0572E">
              <w:rPr>
                <w:rFonts w:ascii="Tahoma" w:eastAsia="Times New Roman" w:hAnsi="Tahoma" w:cs="Tahoma"/>
                <w:i/>
                <w:sz w:val="19"/>
                <w:szCs w:val="19"/>
                <w:lang w:eastAsia="it-IT"/>
              </w:rPr>
              <w:br/>
              <w:t xml:space="preserve">2=Utile e proficuo se ben organizzato </w:t>
            </w:r>
            <w:r w:rsidRPr="00C0572E">
              <w:rPr>
                <w:rFonts w:ascii="Tahoma" w:eastAsia="Times New Roman" w:hAnsi="Tahoma" w:cs="Tahoma"/>
                <w:i/>
                <w:sz w:val="19"/>
                <w:szCs w:val="19"/>
                <w:lang w:eastAsia="it-IT"/>
              </w:rPr>
              <w:br/>
              <w:t xml:space="preserve">3=Utile scambio di opinioni e competenze </w:t>
            </w:r>
            <w:r w:rsidRPr="00C0572E">
              <w:rPr>
                <w:rFonts w:ascii="Tahoma" w:eastAsia="Times New Roman" w:hAnsi="Tahoma" w:cs="Tahoma"/>
                <w:i/>
                <w:sz w:val="19"/>
                <w:szCs w:val="19"/>
                <w:lang w:eastAsia="it-IT"/>
              </w:rPr>
              <w:br/>
              <w:t>4=Ottima fonte di apprendimento e socializzazione</w:t>
            </w: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2.22</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0.39</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1</w:t>
            </w:r>
            <w:r w:rsidRPr="00E254BA">
              <w:rPr>
                <w:rFonts w:ascii="Tahoma" w:eastAsia="Times New Roman" w:hAnsi="Tahoma" w:cs="Tahoma"/>
                <w:kern w:val="0"/>
                <w:sz w:val="19"/>
                <w:szCs w:val="19"/>
                <w:lang w:eastAsia="it-IT" w:bidi="ar-SA"/>
              </w:rPr>
              <w:br/>
              <w:t>Scarto tipo = 0.76</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0.44</w:t>
            </w:r>
            <w:r w:rsidRPr="00E254BA">
              <w:rPr>
                <w:rFonts w:ascii="Tahoma" w:eastAsia="Times New Roman" w:hAnsi="Tahoma" w:cs="Tahoma"/>
                <w:kern w:val="0"/>
                <w:sz w:val="19"/>
                <w:szCs w:val="19"/>
                <w:lang w:eastAsia="it-IT" w:bidi="ar-SA"/>
              </w:rPr>
              <w:br/>
              <w:t xml:space="preserve">Curtosi = 0.07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2.01 a 2.43</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0.64 a 0.97</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0.437</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4183" w:type="dxa"/>
            <w:gridSpan w:val="5"/>
            <w:hideMark/>
          </w:tcPr>
          <w:p w:rsidR="00702146" w:rsidRPr="00C0572E" w:rsidRDefault="00702146" w:rsidP="008371F2">
            <w:pPr>
              <w:rPr>
                <w:rFonts w:ascii="Tahoma" w:hAnsi="Tahoma" w:cs="Tahoma"/>
                <w:sz w:val="19"/>
                <w:szCs w:val="19"/>
              </w:rPr>
            </w:pPr>
          </w:p>
          <w:tbl>
            <w:tblPr>
              <w:tblW w:w="0" w:type="auto"/>
              <w:jc w:val="center"/>
              <w:tblCellSpacing w:w="15" w:type="dxa"/>
              <w:tblCellMar>
                <w:left w:w="0" w:type="dxa"/>
                <w:right w:w="0" w:type="dxa"/>
              </w:tblCellMar>
              <w:tblLook w:val="04A0"/>
            </w:tblPr>
            <w:tblGrid>
              <w:gridCol w:w="466"/>
              <w:gridCol w:w="451"/>
              <w:gridCol w:w="423"/>
              <w:gridCol w:w="420"/>
            </w:tblGrid>
            <w:tr w:rsidR="00702146" w:rsidRPr="00C0572E" w:rsidTr="008371F2">
              <w:trPr>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14%</w:t>
                        </w:r>
                      </w:p>
                    </w:tc>
                  </w:tr>
                  <w:tr w:rsidR="00702146" w:rsidRPr="00C0572E" w:rsidTr="008371F2">
                    <w:trPr>
                      <w:trHeight w:val="3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p>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56%</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64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16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28</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0" w:type="auto"/>
            <w:gridSpan w:val="2"/>
            <w:hideMark/>
          </w:tcPr>
          <w:p w:rsidR="00702146"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Distribuzione di frequenza </w:t>
            </w:r>
          </w:p>
          <w:p w:rsidR="00D64457" w:rsidRPr="00C0572E" w:rsidRDefault="00D64457" w:rsidP="008371F2">
            <w:pPr>
              <w:rPr>
                <w:rFonts w:ascii="Tahoma" w:eastAsia="Times New Roman" w:hAnsi="Tahoma" w:cs="Tahoma"/>
                <w:b/>
                <w:bCs/>
                <w:sz w:val="19"/>
                <w:szCs w:val="19"/>
                <w:lang w:eastAsia="it-IT"/>
              </w:rPr>
            </w:pPr>
          </w:p>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Risultati ottenuti  con studio di gruppo </w:t>
            </w:r>
          </w:p>
          <w:tbl>
            <w:tblPr>
              <w:tblW w:w="0" w:type="auto"/>
              <w:tblCellSpacing w:w="15" w:type="dxa"/>
              <w:tblCellMar>
                <w:top w:w="15" w:type="dxa"/>
                <w:left w:w="15" w:type="dxa"/>
                <w:bottom w:w="15" w:type="dxa"/>
                <w:right w:w="15" w:type="dxa"/>
              </w:tblCellMar>
              <w:tblLook w:val="04A0"/>
            </w:tblPr>
            <w:tblGrid>
              <w:gridCol w:w="5448"/>
              <w:gridCol w:w="1810"/>
            </w:tblGrid>
            <w:tr w:rsidR="00E254BA" w:rsidRPr="00E254BA" w:rsidTr="00E254B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9"/>
                    <w:gridCol w:w="814"/>
                    <w:gridCol w:w="959"/>
                    <w:gridCol w:w="856"/>
                    <w:gridCol w:w="959"/>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Frequenza</w:t>
                        </w:r>
                        <w:r w:rsidRPr="00E254BA">
                          <w:rPr>
                            <w:rFonts w:ascii="Tahoma" w:eastAsia="Times New Roman" w:hAnsi="Tahoma" w:cs="Tahoma"/>
                            <w:kern w:val="0"/>
                            <w:sz w:val="19"/>
                            <w:szCs w:val="19"/>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Percent.</w:t>
                        </w:r>
                        <w:r w:rsidRPr="00E254BA">
                          <w:rPr>
                            <w:rFonts w:ascii="Tahoma" w:eastAsia="Times New Roman" w:hAnsi="Tahoma" w:cs="Tahoma"/>
                            <w:kern w:val="0"/>
                            <w:sz w:val="19"/>
                            <w:szCs w:val="19"/>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Frequenza</w:t>
                        </w:r>
                        <w:r w:rsidRPr="00E254BA">
                          <w:rPr>
                            <w:rFonts w:ascii="Tahoma" w:eastAsia="Times New Roman" w:hAnsi="Tahoma" w:cs="Tahoma"/>
                            <w:kern w:val="0"/>
                            <w:sz w:val="19"/>
                            <w:szCs w:val="19"/>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Percent.</w:t>
                        </w:r>
                        <w:r w:rsidRPr="00E254BA">
                          <w:rPr>
                            <w:rFonts w:ascii="Tahoma" w:eastAsia="Times New Roman" w:hAnsi="Tahoma" w:cs="Tahoma"/>
                            <w:kern w:val="0"/>
                            <w:sz w:val="19"/>
                            <w:szCs w:val="19"/>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0%:12%</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32%:60%</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19%:45%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7%:29%</w:t>
                        </w:r>
                      </w:p>
                    </w:tc>
                  </w:tr>
                </w:tbl>
                <w:p w:rsidR="00D64457" w:rsidRPr="00C0572E" w:rsidRDefault="00E254BA" w:rsidP="00D64457">
                  <w:pPr>
                    <w:spacing w:after="100" w:afterAutospacing="1"/>
                    <w:rPr>
                      <w:rFonts w:ascii="Tahoma" w:eastAsia="Times New Roman" w:hAnsi="Tahoma" w:cs="Tahoma"/>
                      <w:i/>
                      <w:sz w:val="19"/>
                      <w:szCs w:val="19"/>
                      <w:lang w:eastAsia="it-IT"/>
                    </w:rPr>
                  </w:pPr>
                  <w:r w:rsidRPr="00E254BA">
                    <w:rPr>
                      <w:rFonts w:ascii="Tahoma" w:eastAsia="Times New Roman" w:hAnsi="Tahoma" w:cs="Tahoma"/>
                      <w:kern w:val="0"/>
                      <w:sz w:val="19"/>
                      <w:szCs w:val="19"/>
                      <w:lang w:eastAsia="it-IT" w:bidi="ar-SA"/>
                    </w:rPr>
                    <w:br/>
                  </w:r>
                  <w:r w:rsidR="00D64457" w:rsidRPr="00C0572E">
                    <w:rPr>
                      <w:rFonts w:ascii="Tahoma" w:eastAsia="Times New Roman" w:hAnsi="Tahoma" w:cs="Tahoma"/>
                      <w:i/>
                      <w:sz w:val="19"/>
                      <w:szCs w:val="19"/>
                      <w:lang w:eastAsia="it-IT"/>
                    </w:rPr>
                    <w:t>1= Ottimi</w:t>
                  </w:r>
                  <w:r w:rsidR="00D64457" w:rsidRPr="00C0572E">
                    <w:rPr>
                      <w:rFonts w:ascii="Tahoma" w:eastAsia="Times New Roman" w:hAnsi="Tahoma" w:cs="Tahoma"/>
                      <w:i/>
                      <w:sz w:val="19"/>
                      <w:szCs w:val="19"/>
                      <w:lang w:eastAsia="it-IT"/>
                    </w:rPr>
                    <w:br/>
                    <w:t>2=Buoni</w:t>
                  </w:r>
                  <w:r w:rsidR="00D64457" w:rsidRPr="00C0572E">
                    <w:rPr>
                      <w:rFonts w:ascii="Tahoma" w:eastAsia="Times New Roman" w:hAnsi="Tahoma" w:cs="Tahoma"/>
                      <w:i/>
                      <w:sz w:val="19"/>
                      <w:szCs w:val="19"/>
                      <w:lang w:eastAsia="it-IT"/>
                    </w:rPr>
                    <w:br/>
                    <w:t xml:space="preserve">3=Soddisfacenti </w:t>
                  </w:r>
                  <w:r w:rsidR="00D64457" w:rsidRPr="00C0572E">
                    <w:rPr>
                      <w:rFonts w:ascii="Tahoma" w:eastAsia="Times New Roman" w:hAnsi="Tahoma" w:cs="Tahoma"/>
                      <w:i/>
                      <w:sz w:val="19"/>
                      <w:szCs w:val="19"/>
                      <w:lang w:eastAsia="it-IT"/>
                    </w:rPr>
                    <w:br/>
                    <w:t>4=Scarsi</w:t>
                  </w:r>
                </w:p>
                <w:p w:rsidR="00D64457" w:rsidRDefault="00D64457" w:rsidP="00E254BA">
                  <w:pPr>
                    <w:widowControl/>
                    <w:suppressAutoHyphens w:val="0"/>
                    <w:autoSpaceDN/>
                    <w:textAlignment w:val="auto"/>
                    <w:rPr>
                      <w:rFonts w:ascii="Tahoma" w:eastAsia="Times New Roman" w:hAnsi="Tahoma" w:cs="Tahoma"/>
                      <w:b/>
                      <w:bCs/>
                      <w:kern w:val="0"/>
                      <w:sz w:val="19"/>
                      <w:szCs w:val="19"/>
                      <w:lang w:eastAsia="it-IT" w:bidi="ar-SA"/>
                    </w:rPr>
                  </w:pP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lastRenderedPageBreak/>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tra 2 e 3</w:t>
                  </w:r>
                  <w:r w:rsidRPr="00E254BA">
                    <w:rPr>
                      <w:rFonts w:ascii="Tahoma" w:eastAsia="Times New Roman" w:hAnsi="Tahoma" w:cs="Tahoma"/>
                      <w:kern w:val="0"/>
                      <w:sz w:val="19"/>
                      <w:szCs w:val="19"/>
                      <w:lang w:eastAsia="it-IT" w:bidi="ar-SA"/>
                    </w:rPr>
                    <w:br/>
                    <w:t>Media = 2.64</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0.35</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1</w:t>
                  </w:r>
                  <w:r w:rsidRPr="00E254BA">
                    <w:rPr>
                      <w:rFonts w:ascii="Tahoma" w:eastAsia="Times New Roman" w:hAnsi="Tahoma" w:cs="Tahoma"/>
                      <w:kern w:val="0"/>
                      <w:sz w:val="19"/>
                      <w:szCs w:val="19"/>
                      <w:lang w:eastAsia="it-IT" w:bidi="ar-SA"/>
                    </w:rPr>
                    <w:br/>
                    <w:t>Scarto tipo = 0.82</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0.31</w:t>
                  </w:r>
                  <w:r w:rsidRPr="00E254BA">
                    <w:rPr>
                      <w:rFonts w:ascii="Tahoma" w:eastAsia="Times New Roman" w:hAnsi="Tahoma" w:cs="Tahoma"/>
                      <w:kern w:val="0"/>
                      <w:sz w:val="19"/>
                      <w:szCs w:val="19"/>
                      <w:lang w:eastAsia="it-IT" w:bidi="ar-SA"/>
                    </w:rPr>
                    <w:br/>
                    <w:t xml:space="preserve">Curtosi = -0.8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2.41 a 2.87</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0.69 a 1.05</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0.342</w:t>
                  </w:r>
                </w:p>
              </w:tc>
              <w:tc>
                <w:tcPr>
                  <w:tcW w:w="4500" w:type="dxa"/>
                  <w:hideMark/>
                </w:tcPr>
                <w:tbl>
                  <w:tblPr>
                    <w:tblW w:w="0" w:type="auto"/>
                    <w:jc w:val="right"/>
                    <w:tblCellSpacing w:w="15" w:type="dxa"/>
                    <w:tblCellMar>
                      <w:left w:w="0" w:type="dxa"/>
                      <w:right w:w="0" w:type="dxa"/>
                    </w:tblCellMar>
                    <w:tblLook w:val="04A0"/>
                  </w:tblPr>
                  <w:tblGrid>
                    <w:gridCol w:w="420"/>
                    <w:gridCol w:w="423"/>
                    <w:gridCol w:w="423"/>
                    <w:gridCol w:w="438"/>
                  </w:tblGrid>
                  <w:tr w:rsidR="00E254BA" w:rsidRPr="00E254B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lastRenderedPageBreak/>
                                <w:t>4%</w:t>
                              </w:r>
                            </w:p>
                          </w:tc>
                        </w:tr>
                        <w:tr w:rsidR="00E254BA" w:rsidRPr="00E254BA">
                          <w:trPr>
                            <w:trHeight w:val="6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46%</w:t>
                              </w:r>
                            </w:p>
                          </w:tc>
                        </w:tr>
                        <w:tr w:rsidR="00E254BA" w:rsidRPr="00E254BA">
                          <w:trPr>
                            <w:trHeight w:val="69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32%</w:t>
                              </w:r>
                            </w:p>
                          </w:tc>
                        </w:tr>
                        <w:tr w:rsidR="00E254BA" w:rsidRPr="00E254BA">
                          <w:trPr>
                            <w:trHeight w:val="48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E254BA" w:rsidRPr="00E254BA">
                          <w:trPr>
                            <w:tblCellSpacing w:w="0" w:type="dxa"/>
                            <w:jc w:val="center"/>
                          </w:trPr>
                          <w:tc>
                            <w:tcPr>
                              <w:tcW w:w="0" w:type="auto"/>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18%</w:t>
                              </w:r>
                            </w:p>
                          </w:tc>
                        </w:tr>
                        <w:tr w:rsidR="00E254BA" w:rsidRPr="00E254BA">
                          <w:trPr>
                            <w:trHeight w:val="270"/>
                            <w:tblCellSpacing w:w="0" w:type="dxa"/>
                            <w:jc w:val="center"/>
                          </w:trPr>
                          <w:tc>
                            <w:tcPr>
                              <w:tcW w:w="0" w:type="auto"/>
                              <w:shd w:val="clear" w:color="auto" w:fill="C0D0C0"/>
                              <w:vAlign w:val="bottom"/>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bl>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p>
                    </w:tc>
                  </w:tr>
                  <w:tr w:rsidR="00E254BA" w:rsidRPr="00E254BA">
                    <w:trPr>
                      <w:tblCellSpacing w:w="15" w:type="dxa"/>
                      <w:jc w:val="right"/>
                    </w:trPr>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23</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16</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9</w:t>
                        </w:r>
                      </w:p>
                    </w:tc>
                  </w:tr>
                  <w:tr w:rsidR="00E254BA" w:rsidRPr="00E254BA">
                    <w:trPr>
                      <w:tblCellSpacing w:w="15" w:type="dxa"/>
                      <w:jc w:val="right"/>
                    </w:trPr>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1</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2</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3</w:t>
                        </w:r>
                      </w:p>
                    </w:tc>
                    <w:tc>
                      <w:tcPr>
                        <w:tcW w:w="0" w:type="auto"/>
                        <w:shd w:val="clear" w:color="auto" w:fill="E0E0E0"/>
                        <w:vAlign w:val="center"/>
                        <w:hideMark/>
                      </w:tcPr>
                      <w:p w:rsidR="00E254BA" w:rsidRPr="00E254BA" w:rsidRDefault="00E254BA" w:rsidP="00E254BA">
                        <w:pPr>
                          <w:widowControl/>
                          <w:suppressAutoHyphens w:val="0"/>
                          <w:autoSpaceDN/>
                          <w:jc w:val="center"/>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4</w:t>
                        </w:r>
                      </w:p>
                    </w:tc>
                  </w:tr>
                </w:tbl>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p>
              </w:tc>
            </w:tr>
          </w:tbl>
          <w:p w:rsidR="00E254BA" w:rsidRPr="00C0572E" w:rsidRDefault="00E254BA" w:rsidP="008371F2">
            <w:pPr>
              <w:rPr>
                <w:rFonts w:ascii="Tahoma" w:eastAsia="Times New Roman" w:hAnsi="Tahoma" w:cs="Tahoma"/>
                <w:b/>
                <w:bCs/>
                <w:sz w:val="19"/>
                <w:szCs w:val="19"/>
                <w:lang w:eastAsia="it-IT"/>
              </w:rPr>
            </w:pPr>
          </w:p>
          <w:p w:rsidR="00F841DD" w:rsidRPr="00C0572E" w:rsidRDefault="00F841DD" w:rsidP="00E254BA">
            <w:pPr>
              <w:rPr>
                <w:rFonts w:ascii="Tahoma" w:eastAsia="Times New Roman" w:hAnsi="Tahoma" w:cs="Tahoma"/>
                <w:bCs/>
                <w:sz w:val="19"/>
                <w:szCs w:val="19"/>
                <w:lang w:eastAsia="it-IT"/>
              </w:rPr>
            </w:pPr>
          </w:p>
        </w:tc>
        <w:tc>
          <w:tcPr>
            <w:tcW w:w="4183" w:type="dxa"/>
            <w:gridSpan w:val="5"/>
            <w:hideMark/>
          </w:tcPr>
          <w:tbl>
            <w:tblPr>
              <w:tblW w:w="0" w:type="auto"/>
              <w:jc w:val="center"/>
              <w:tblCellSpacing w:w="15" w:type="dxa"/>
              <w:tblCellMar>
                <w:left w:w="0" w:type="dxa"/>
                <w:right w:w="0" w:type="dxa"/>
              </w:tblCellMar>
              <w:tblLook w:val="04A0"/>
            </w:tblPr>
            <w:tblGrid>
              <w:gridCol w:w="51"/>
              <w:gridCol w:w="36"/>
              <w:gridCol w:w="36"/>
              <w:gridCol w:w="51"/>
            </w:tblGrid>
            <w:tr w:rsidR="00702146" w:rsidRPr="00C0572E" w:rsidTr="00E254BA">
              <w:trPr>
                <w:tblCellSpacing w:w="15" w:type="dxa"/>
                <w:jc w:val="center"/>
              </w:trPr>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c>
                <w:tcPr>
                  <w:tcW w:w="0" w:type="auto"/>
                  <w:vAlign w:val="bottom"/>
                </w:tcPr>
                <w:p w:rsidR="00702146" w:rsidRPr="00C0572E" w:rsidRDefault="00702146" w:rsidP="008371F2">
                  <w:pPr>
                    <w:jc w:val="center"/>
                    <w:rPr>
                      <w:rFonts w:ascii="Tahoma" w:eastAsia="Times New Roman" w:hAnsi="Tahoma" w:cs="Tahoma"/>
                      <w:sz w:val="19"/>
                      <w:szCs w:val="19"/>
                      <w:lang w:eastAsia="it-IT"/>
                    </w:rPr>
                  </w:pPr>
                </w:p>
              </w:tc>
            </w:tr>
            <w:tr w:rsidR="00702146" w:rsidRPr="00C0572E" w:rsidTr="00E254BA">
              <w:trPr>
                <w:tblCellSpacing w:w="15" w:type="dxa"/>
                <w:jc w:val="center"/>
              </w:trPr>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r>
            <w:tr w:rsidR="00702146" w:rsidRPr="00C0572E" w:rsidTr="00E254BA">
              <w:trPr>
                <w:trHeight w:val="260"/>
                <w:tblCellSpacing w:w="15" w:type="dxa"/>
                <w:jc w:val="center"/>
              </w:trPr>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c>
                <w:tcPr>
                  <w:tcW w:w="0" w:type="auto"/>
                  <w:shd w:val="clear" w:color="auto" w:fill="E0E0E0"/>
                  <w:vAlign w:val="center"/>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rPr>
                <w:rFonts w:ascii="Tahoma" w:hAnsi="Tahoma" w:cs="Tahoma"/>
                <w:sz w:val="19"/>
                <w:szCs w:val="19"/>
              </w:rPr>
            </w:pPr>
          </w:p>
        </w:tc>
      </w:tr>
      <w:tr w:rsidR="00702146" w:rsidRPr="00C0572E" w:rsidTr="00F841DD">
        <w:trPr>
          <w:tblCellSpacing w:w="15" w:type="dxa"/>
        </w:trPr>
        <w:tc>
          <w:tcPr>
            <w:tcW w:w="5742" w:type="dxa"/>
            <w:gridSpan w:val="6"/>
            <w:hideMark/>
          </w:tcPr>
          <w:p w:rsidR="00F841DD" w:rsidRDefault="00702146" w:rsidP="00F841DD">
            <w:pPr>
              <w:rPr>
                <w:rFonts w:ascii="Tahoma" w:eastAsia="Times New Roman" w:hAnsi="Tahoma" w:cs="Tahoma"/>
                <w:b/>
                <w:sz w:val="19"/>
                <w:szCs w:val="19"/>
                <w:lang w:eastAsia="it-IT"/>
              </w:rPr>
            </w:pPr>
            <w:r w:rsidRPr="00C0572E">
              <w:rPr>
                <w:rFonts w:ascii="Tahoma" w:eastAsia="Times New Roman" w:hAnsi="Tahoma" w:cs="Tahoma"/>
                <w:b/>
                <w:bCs/>
                <w:sz w:val="19"/>
                <w:szCs w:val="19"/>
                <w:lang w:eastAsia="it-IT"/>
              </w:rPr>
              <w:lastRenderedPageBreak/>
              <w:t>Distribuzione di frequenza</w:t>
            </w:r>
          </w:p>
          <w:p w:rsidR="00D64457" w:rsidRPr="00C0572E" w:rsidRDefault="00D64457" w:rsidP="00F841DD">
            <w:pPr>
              <w:rPr>
                <w:rFonts w:ascii="Tahoma" w:eastAsia="Times New Roman" w:hAnsi="Tahoma" w:cs="Tahoma"/>
                <w:b/>
                <w:sz w:val="19"/>
                <w:szCs w:val="19"/>
                <w:lang w:eastAsia="it-IT"/>
              </w:rPr>
            </w:pPr>
          </w:p>
          <w:p w:rsidR="00702146" w:rsidRPr="00C0572E" w:rsidRDefault="00702146" w:rsidP="00F841DD">
            <w:pPr>
              <w:rPr>
                <w:rFonts w:ascii="Tahoma" w:eastAsia="Times New Roman" w:hAnsi="Tahoma" w:cs="Tahoma"/>
                <w:b/>
                <w:sz w:val="19"/>
                <w:szCs w:val="19"/>
                <w:lang w:eastAsia="it-IT"/>
              </w:rPr>
            </w:pPr>
            <w:r w:rsidRPr="00C0572E">
              <w:rPr>
                <w:rFonts w:ascii="Tahoma" w:eastAsia="Times New Roman" w:hAnsi="Tahoma" w:cs="Tahoma"/>
                <w:b/>
                <w:bCs/>
                <w:sz w:val="19"/>
                <w:szCs w:val="19"/>
                <w:lang w:eastAsia="it-IT"/>
              </w:rPr>
              <w:t xml:space="preserve">Concentrazione tenuta in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64%</w:t>
                  </w:r>
                </w:p>
              </w:tc>
            </w:tr>
            <w:tr w:rsidR="00702146" w:rsidRPr="00C0572E" w:rsidTr="008371F2">
              <w:trPr>
                <w:trHeight w:val="3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bCs/>
                <w:sz w:val="19"/>
                <w:szCs w:val="19"/>
                <w:u w:val="single"/>
                <w:lang w:eastAsia="it-IT"/>
              </w:rPr>
            </w:pPr>
            <w:r w:rsidRPr="00C0572E">
              <w:rPr>
                <w:rFonts w:ascii="Tahoma" w:eastAsia="Times New Roman" w:hAnsi="Tahoma" w:cs="Tahoma"/>
                <w:i/>
                <w:sz w:val="19"/>
                <w:szCs w:val="19"/>
                <w:lang w:eastAsia="it-IT"/>
              </w:rPr>
              <w:t xml:space="preserve">1=Scarso, mi lascio distrarre facilmente </w:t>
            </w:r>
            <w:r w:rsidRPr="00C0572E">
              <w:rPr>
                <w:rFonts w:ascii="Tahoma" w:eastAsia="Times New Roman" w:hAnsi="Tahoma" w:cs="Tahoma"/>
                <w:i/>
                <w:sz w:val="19"/>
                <w:szCs w:val="19"/>
                <w:lang w:eastAsia="it-IT"/>
              </w:rPr>
              <w:br/>
              <w:t>2=Buono, riesco a concentrarmi anche se ci sono altri compagni</w:t>
            </w:r>
            <w:r w:rsidRPr="00C0572E">
              <w:rPr>
                <w:rFonts w:ascii="Tahoma" w:eastAsia="Times New Roman" w:hAnsi="Tahoma" w:cs="Tahoma"/>
                <w:i/>
                <w:sz w:val="19"/>
                <w:szCs w:val="19"/>
                <w:lang w:eastAsia="it-IT"/>
              </w:rPr>
              <w:br/>
              <w:t>3=Dipende dal grado di coesione del gruppo</w:t>
            </w:r>
            <w:r w:rsidRPr="00C0572E">
              <w:rPr>
                <w:rFonts w:ascii="Tahoma" w:eastAsia="Times New Roman" w:hAnsi="Tahoma" w:cs="Tahoma"/>
                <w:i/>
                <w:sz w:val="19"/>
                <w:szCs w:val="19"/>
                <w:lang w:eastAsia="it-IT"/>
              </w:rPr>
              <w:br/>
              <w:t>4=Dipende dal grado di collaborazione raggiunto dal gruppo.</w:t>
            </w:r>
          </w:p>
          <w:p w:rsidR="00702146" w:rsidRPr="00C0572E" w:rsidRDefault="00702146" w:rsidP="008371F2">
            <w:pPr>
              <w:rPr>
                <w:rFonts w:ascii="Tahoma" w:eastAsia="Times New Roman" w:hAnsi="Tahoma" w:cs="Tahoma"/>
                <w:bCs/>
                <w:sz w:val="19"/>
                <w:szCs w:val="19"/>
                <w:u w:val="single"/>
                <w:lang w:eastAsia="it-IT"/>
              </w:rPr>
            </w:pP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4</w:t>
            </w:r>
            <w:r w:rsidRPr="00E254BA">
              <w:rPr>
                <w:rFonts w:ascii="Tahoma" w:eastAsia="Times New Roman" w:hAnsi="Tahoma" w:cs="Tahoma"/>
                <w:kern w:val="0"/>
                <w:sz w:val="19"/>
                <w:szCs w:val="19"/>
                <w:lang w:eastAsia="it-IT" w:bidi="ar-SA"/>
              </w:rPr>
              <w:br/>
              <w:t>Mediana = 3</w:t>
            </w:r>
            <w:r w:rsidRPr="00E254BA">
              <w:rPr>
                <w:rFonts w:ascii="Tahoma" w:eastAsia="Times New Roman" w:hAnsi="Tahoma" w:cs="Tahoma"/>
                <w:kern w:val="0"/>
                <w:sz w:val="19"/>
                <w:szCs w:val="19"/>
                <w:lang w:eastAsia="it-IT" w:bidi="ar-SA"/>
              </w:rPr>
              <w:br/>
              <w:t>Media = 2.76</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0.27</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2</w:t>
            </w:r>
            <w:r w:rsidRPr="00E254BA">
              <w:rPr>
                <w:rFonts w:ascii="Tahoma" w:eastAsia="Times New Roman" w:hAnsi="Tahoma" w:cs="Tahoma"/>
                <w:kern w:val="0"/>
                <w:sz w:val="19"/>
                <w:szCs w:val="19"/>
                <w:lang w:eastAsia="it-IT" w:bidi="ar-SA"/>
              </w:rPr>
              <w:br/>
              <w:t>Scarto tipo = 1.14</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-0.33</w:t>
            </w:r>
            <w:r w:rsidRPr="00E254BA">
              <w:rPr>
                <w:rFonts w:ascii="Tahoma" w:eastAsia="Times New Roman" w:hAnsi="Tahoma" w:cs="Tahoma"/>
                <w:kern w:val="0"/>
                <w:sz w:val="19"/>
                <w:szCs w:val="19"/>
                <w:lang w:eastAsia="it-IT" w:bidi="ar-SA"/>
              </w:rPr>
              <w:br/>
              <w:t xml:space="preserve">Curtosi = -1.33 </w:t>
            </w:r>
          </w:p>
          <w:p w:rsidR="00BF0BE5" w:rsidRDefault="00BF0BE5" w:rsidP="00E254BA">
            <w:pPr>
              <w:widowControl/>
              <w:suppressAutoHyphens w:val="0"/>
              <w:autoSpaceDN/>
              <w:spacing w:before="100" w:beforeAutospacing="1" w:after="100" w:afterAutospacing="1"/>
              <w:textAlignment w:val="auto"/>
              <w:rPr>
                <w:rFonts w:ascii="Tahoma" w:eastAsia="Times New Roman" w:hAnsi="Tahoma" w:cs="Tahoma"/>
                <w:b/>
                <w:bCs/>
                <w:kern w:val="0"/>
                <w:sz w:val="19"/>
                <w:szCs w:val="19"/>
                <w:lang w:eastAsia="it-IT" w:bidi="ar-SA"/>
              </w:rPr>
            </w:pP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lastRenderedPageBreak/>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2.44 a 3.08</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0.97 a 1.47</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0.102</w:t>
            </w:r>
          </w:p>
          <w:p w:rsidR="00702146" w:rsidRPr="00C0572E" w:rsidRDefault="00702146" w:rsidP="008371F2">
            <w:pPr>
              <w:spacing w:before="100" w:beforeAutospacing="1" w:after="100" w:afterAutospacing="1"/>
              <w:rPr>
                <w:rFonts w:ascii="Tahoma" w:eastAsia="Times New Roman" w:hAnsi="Tahoma" w:cs="Tahoma"/>
                <w:sz w:val="19"/>
                <w:szCs w:val="19"/>
                <w:lang w:eastAsia="it-IT"/>
              </w:rPr>
            </w:pPr>
          </w:p>
        </w:tc>
        <w:tc>
          <w:tcPr>
            <w:tcW w:w="3500" w:type="dxa"/>
            <w:hideMark/>
          </w:tcPr>
          <w:tbl>
            <w:tblPr>
              <w:tblW w:w="0" w:type="auto"/>
              <w:jc w:val="center"/>
              <w:tblCellSpacing w:w="15" w:type="dxa"/>
              <w:tblCellMar>
                <w:left w:w="0" w:type="dxa"/>
                <w:right w:w="0" w:type="dxa"/>
              </w:tblCellMar>
              <w:tblLook w:val="04A0"/>
            </w:tblPr>
            <w:tblGrid>
              <w:gridCol w:w="466"/>
              <w:gridCol w:w="423"/>
              <w:gridCol w:w="423"/>
              <w:gridCol w:w="466"/>
            </w:tblGrid>
            <w:tr w:rsidR="00702146" w:rsidRPr="00C0572E" w:rsidTr="008371F2">
              <w:trPr>
                <w:tblCellSpacing w:w="15" w:type="dxa"/>
                <w:jc w:val="center"/>
              </w:trPr>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rHeight w:val="84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20%</w:t>
                        </w:r>
                      </w:p>
                    </w:tc>
                  </w:tr>
                  <w:tr w:rsidR="00702146" w:rsidRPr="00C0572E" w:rsidTr="008371F2">
                    <w:trPr>
                      <w:trHeight w:val="84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24%</w:t>
                        </w:r>
                      </w:p>
                    </w:tc>
                  </w:tr>
                  <w:tr w:rsidR="00702146" w:rsidRPr="00C0572E" w:rsidTr="008371F2">
                    <w:trPr>
                      <w:trHeight w:val="100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36%</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10</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r>
            <w:tr w:rsidR="00702146" w:rsidRPr="00C0572E" w:rsidTr="008371F2">
              <w:trPr>
                <w:trHeight w:val="291"/>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hAnsi="Tahoma" w:cs="Tahoma"/>
                <w:sz w:val="19"/>
                <w:szCs w:val="19"/>
              </w:rPr>
            </w:pPr>
          </w:p>
          <w:p w:rsidR="00702146" w:rsidRPr="00C0572E" w:rsidRDefault="00702146" w:rsidP="008371F2">
            <w:pPr>
              <w:rPr>
                <w:rFonts w:ascii="Tahoma" w:eastAsia="Times New Roman" w:hAnsi="Tahoma" w:cs="Tahoma"/>
                <w:sz w:val="19"/>
                <w:szCs w:val="19"/>
                <w:lang w:eastAsia="it-IT"/>
              </w:rPr>
            </w:pPr>
          </w:p>
        </w:tc>
      </w:tr>
      <w:tr w:rsidR="00702146" w:rsidRPr="00C0572E" w:rsidTr="00F841DD">
        <w:trPr>
          <w:tblCellSpacing w:w="15" w:type="dxa"/>
        </w:trPr>
        <w:tc>
          <w:tcPr>
            <w:tcW w:w="4574" w:type="dxa"/>
            <w:hideMark/>
          </w:tcPr>
          <w:p w:rsidR="00702146"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lastRenderedPageBreak/>
              <w:t xml:space="preserve">Distribuzione di frequenza </w:t>
            </w:r>
          </w:p>
          <w:p w:rsidR="00D64457" w:rsidRPr="00C0572E" w:rsidRDefault="00D64457" w:rsidP="008371F2">
            <w:pPr>
              <w:rPr>
                <w:rFonts w:ascii="Tahoma" w:eastAsia="Times New Roman" w:hAnsi="Tahoma" w:cs="Tahoma"/>
                <w:b/>
                <w:bCs/>
                <w:sz w:val="19"/>
                <w:szCs w:val="19"/>
                <w:lang w:eastAsia="it-IT"/>
              </w:rPr>
            </w:pPr>
          </w:p>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b/>
                <w:bCs/>
                <w:sz w:val="19"/>
                <w:szCs w:val="19"/>
                <w:lang w:eastAsia="it-IT"/>
              </w:rPr>
              <w:t xml:space="preserve">Atteggiamento adottato in gruppo </w:t>
            </w:r>
          </w:p>
          <w:tbl>
            <w:tblPr>
              <w:tblW w:w="45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45</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90%</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47</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94%</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993"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1089" w:type="dxa"/>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rPr>
                <w:rFonts w:ascii="Tahoma" w:eastAsia="Times New Roman" w:hAnsi="Tahoma" w:cs="Tahoma"/>
                <w:b/>
                <w:bCs/>
                <w:sz w:val="19"/>
                <w:szCs w:val="19"/>
                <w:lang w:eastAsia="it-IT"/>
              </w:rPr>
            </w:pPr>
            <w:r w:rsidRPr="00C0572E">
              <w:rPr>
                <w:rFonts w:ascii="Tahoma" w:eastAsia="Times New Roman" w:hAnsi="Tahoma" w:cs="Tahoma"/>
                <w:i/>
                <w:sz w:val="19"/>
                <w:szCs w:val="19"/>
                <w:lang w:eastAsia="it-IT"/>
              </w:rPr>
              <w:t xml:space="preserve">1=Poco collaborativo, preferisco lasciar fare a chi è più bravo di me </w:t>
            </w:r>
            <w:r w:rsidRPr="00C0572E">
              <w:rPr>
                <w:rFonts w:ascii="Tahoma" w:eastAsia="Times New Roman" w:hAnsi="Tahoma" w:cs="Tahoma"/>
                <w:i/>
                <w:sz w:val="19"/>
                <w:szCs w:val="19"/>
                <w:lang w:eastAsia="it-IT"/>
              </w:rPr>
              <w:br/>
              <w:t xml:space="preserve">2= Collaborativo ma non competitivo, mi impegno per la riuscita del gruppo </w:t>
            </w:r>
            <w:r w:rsidRPr="00C0572E">
              <w:rPr>
                <w:rFonts w:ascii="Tahoma" w:eastAsia="Times New Roman" w:hAnsi="Tahoma" w:cs="Tahoma"/>
                <w:i/>
                <w:sz w:val="19"/>
                <w:szCs w:val="19"/>
                <w:lang w:eastAsia="it-IT"/>
              </w:rPr>
              <w:br/>
              <w:t xml:space="preserve">3=Molto competitivo cerco di emergere dal gruppo </w:t>
            </w:r>
            <w:r w:rsidRPr="00C0572E">
              <w:rPr>
                <w:rFonts w:ascii="Tahoma" w:eastAsia="Times New Roman" w:hAnsi="Tahoma" w:cs="Tahoma"/>
                <w:i/>
                <w:sz w:val="19"/>
                <w:szCs w:val="19"/>
                <w:lang w:eastAsia="it-IT"/>
              </w:rPr>
              <w:br/>
              <w:t>4=Tendo ad essere autoritario e ad assumere la posizione da leader</w:t>
            </w:r>
          </w:p>
          <w:p w:rsidR="00702146" w:rsidRPr="00C0572E" w:rsidRDefault="00702146" w:rsidP="008371F2">
            <w:pPr>
              <w:rPr>
                <w:rFonts w:ascii="Tahoma" w:eastAsia="Times New Roman" w:hAnsi="Tahoma" w:cs="Tahoma"/>
                <w:b/>
                <w:bCs/>
                <w:sz w:val="19"/>
                <w:szCs w:val="19"/>
                <w:lang w:eastAsia="it-IT"/>
              </w:rPr>
            </w:pPr>
          </w:p>
          <w:p w:rsidR="00702146" w:rsidRPr="00C0572E" w:rsidRDefault="00702146" w:rsidP="008371F2">
            <w:pPr>
              <w:rPr>
                <w:rFonts w:ascii="Tahoma" w:eastAsia="Times New Roman" w:hAnsi="Tahoma" w:cs="Tahoma"/>
                <w:b/>
                <w:bCs/>
                <w:sz w:val="19"/>
                <w:szCs w:val="19"/>
                <w:lang w:eastAsia="it-IT"/>
              </w:rPr>
            </w:pP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2.14</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0.78</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0</w:t>
            </w:r>
            <w:r w:rsidRPr="00E254BA">
              <w:rPr>
                <w:rFonts w:ascii="Tahoma" w:eastAsia="Times New Roman" w:hAnsi="Tahoma" w:cs="Tahoma"/>
                <w:kern w:val="0"/>
                <w:sz w:val="19"/>
                <w:szCs w:val="19"/>
                <w:lang w:eastAsia="it-IT" w:bidi="ar-SA"/>
              </w:rPr>
              <w:br/>
              <w:t>Scarto tipo = 0.53</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2.56</w:t>
            </w:r>
            <w:r w:rsidRPr="00E254BA">
              <w:rPr>
                <w:rFonts w:ascii="Tahoma" w:eastAsia="Times New Roman" w:hAnsi="Tahoma" w:cs="Tahoma"/>
                <w:kern w:val="0"/>
                <w:sz w:val="19"/>
                <w:szCs w:val="19"/>
                <w:lang w:eastAsia="it-IT" w:bidi="ar-SA"/>
              </w:rPr>
              <w:br/>
              <w:t xml:space="preserve">Curtosi = 6.85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1.99 a 2.29</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0.45 a 0.68</w:t>
                  </w:r>
                </w:p>
              </w:tc>
            </w:tr>
          </w:tbl>
          <w:p w:rsid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w:t>
            </w:r>
          </w:p>
          <w:p w:rsidR="00D64457" w:rsidRDefault="00D64457"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D64457" w:rsidRPr="00E254BA" w:rsidRDefault="00D64457"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p>
          <w:p w:rsidR="00702146" w:rsidRPr="00C0572E" w:rsidRDefault="00702146" w:rsidP="008371F2">
            <w:pPr>
              <w:rPr>
                <w:rFonts w:ascii="Tahoma" w:eastAsia="Times New Roman" w:hAnsi="Tahoma" w:cs="Tahoma"/>
                <w:bCs/>
                <w:sz w:val="19"/>
                <w:szCs w:val="19"/>
                <w:lang w:eastAsia="it-IT"/>
              </w:rPr>
            </w:pPr>
          </w:p>
        </w:tc>
        <w:tc>
          <w:tcPr>
            <w:tcW w:w="4668" w:type="dxa"/>
            <w:gridSpan w:val="6"/>
            <w:hideMark/>
          </w:tcPr>
          <w:tbl>
            <w:tblPr>
              <w:tblW w:w="0" w:type="auto"/>
              <w:jc w:val="center"/>
              <w:tblCellSpacing w:w="15" w:type="dxa"/>
              <w:tblCellMar>
                <w:left w:w="0" w:type="dxa"/>
                <w:right w:w="0" w:type="dxa"/>
              </w:tblCellMar>
              <w:tblLook w:val="04A0"/>
            </w:tblPr>
            <w:tblGrid>
              <w:gridCol w:w="420"/>
              <w:gridCol w:w="451"/>
              <w:gridCol w:w="405"/>
              <w:gridCol w:w="420"/>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3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r>
                  <w:tr w:rsidR="00702146" w:rsidRPr="00C0572E" w:rsidTr="008371F2">
                    <w:trPr>
                      <w:trHeight w:val="10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r>
            <w:tr w:rsidR="00702146" w:rsidRPr="00C0572E" w:rsidTr="008371F2">
              <w:trPr>
                <w:trHeight w:val="278"/>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hAnsi="Tahoma" w:cs="Tahoma"/>
                <w:sz w:val="19"/>
                <w:szCs w:val="19"/>
              </w:rPr>
            </w:pPr>
          </w:p>
        </w:tc>
      </w:tr>
    </w:tbl>
    <w:p w:rsidR="00702146" w:rsidRPr="00C0572E" w:rsidRDefault="00702146" w:rsidP="00702146">
      <w:pPr>
        <w:rPr>
          <w:rFonts w:ascii="Tahoma" w:eastAsia="Times New Roman" w:hAnsi="Tahoma" w:cs="Tahoma"/>
          <w:i/>
          <w:sz w:val="19"/>
          <w:szCs w:val="19"/>
          <w:lang w:eastAsia="it-IT"/>
        </w:rPr>
      </w:pPr>
    </w:p>
    <w:p w:rsidR="00702146" w:rsidRPr="00C0572E" w:rsidRDefault="00702146" w:rsidP="00702146">
      <w:pPr>
        <w:rPr>
          <w:rFonts w:ascii="Tahoma" w:eastAsia="Times New Roman" w:hAnsi="Tahoma" w:cs="Tahoma"/>
          <w:i/>
          <w:sz w:val="19"/>
          <w:szCs w:val="19"/>
          <w:lang w:eastAsia="it-IT"/>
        </w:rPr>
      </w:pPr>
    </w:p>
    <w:tbl>
      <w:tblPr>
        <w:tblW w:w="0" w:type="auto"/>
        <w:tblCellSpacing w:w="15" w:type="dxa"/>
        <w:tblCellMar>
          <w:top w:w="15" w:type="dxa"/>
          <w:left w:w="15" w:type="dxa"/>
          <w:bottom w:w="15" w:type="dxa"/>
          <w:right w:w="15" w:type="dxa"/>
        </w:tblCellMar>
        <w:tblLook w:val="04A0"/>
      </w:tblPr>
      <w:tblGrid>
        <w:gridCol w:w="4962"/>
        <w:gridCol w:w="30"/>
        <w:gridCol w:w="4340"/>
      </w:tblGrid>
      <w:tr w:rsidR="00702146" w:rsidRPr="00C0572E" w:rsidTr="00D64457">
        <w:trPr>
          <w:tblCellSpacing w:w="15" w:type="dxa"/>
        </w:trPr>
        <w:tc>
          <w:tcPr>
            <w:tcW w:w="5324" w:type="dxa"/>
            <w:gridSpan w:val="2"/>
            <w:hideMark/>
          </w:tcPr>
          <w:p w:rsidR="00F841DD"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lastRenderedPageBreak/>
              <w:t>Distribuzione di frequenza</w:t>
            </w:r>
          </w:p>
          <w:p w:rsidR="00F841DD" w:rsidRPr="00C0572E" w:rsidRDefault="00F841DD" w:rsidP="00F841DD">
            <w:pPr>
              <w:rPr>
                <w:rFonts w:ascii="Tahoma" w:eastAsia="Times New Roman" w:hAnsi="Tahoma" w:cs="Tahoma"/>
                <w:sz w:val="19"/>
                <w:szCs w:val="19"/>
                <w:lang w:eastAsia="it-IT"/>
              </w:rPr>
            </w:pPr>
          </w:p>
          <w:p w:rsidR="00702146"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 xml:space="preserve">Lacune personali all’interno del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78%</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96%</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D64457">
            <w:pPr>
              <w:spacing w:after="284"/>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 Le ignori e aspetti che qualcun altro faccia ciò che non so fare io</w:t>
            </w:r>
            <w:r w:rsidRPr="00C0572E">
              <w:rPr>
                <w:rFonts w:ascii="Tahoma" w:eastAsia="Times New Roman" w:hAnsi="Tahoma" w:cs="Tahoma"/>
                <w:i/>
                <w:sz w:val="19"/>
                <w:szCs w:val="19"/>
                <w:lang w:eastAsia="it-IT"/>
              </w:rPr>
              <w:br/>
              <w:t>2=Ne parli con il gruppo per ricevere aiuto e collaborazione dagli altri membri</w:t>
            </w:r>
            <w:r w:rsidRPr="00C0572E">
              <w:rPr>
                <w:rFonts w:ascii="Tahoma" w:eastAsia="Times New Roman" w:hAnsi="Tahoma" w:cs="Tahoma"/>
                <w:i/>
                <w:sz w:val="19"/>
                <w:szCs w:val="19"/>
                <w:lang w:eastAsia="it-IT"/>
              </w:rPr>
              <w:br/>
              <w:t xml:space="preserve">3=Ti impegni per superarle e per fornire il giusto apporto al gruppo </w:t>
            </w:r>
            <w:r w:rsidRPr="00C0572E">
              <w:rPr>
                <w:rFonts w:ascii="Tahoma" w:eastAsia="Times New Roman" w:hAnsi="Tahoma" w:cs="Tahoma"/>
                <w:i/>
                <w:sz w:val="19"/>
                <w:szCs w:val="19"/>
                <w:lang w:eastAsia="it-IT"/>
              </w:rPr>
              <w:br/>
              <w:t>4=Le tieni nascoste per non essere giudicato male dagli altri</w:t>
            </w: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Campione</w:t>
            </w:r>
            <w:r w:rsidRPr="00E254BA">
              <w:rPr>
                <w:rFonts w:ascii="Tahoma" w:eastAsia="Times New Roman" w:hAnsi="Tahoma" w:cs="Tahoma"/>
                <w:kern w:val="0"/>
                <w:sz w:val="19"/>
                <w:szCs w:val="19"/>
                <w:lang w:eastAsia="it-IT" w:bidi="ar-SA"/>
              </w:rPr>
              <w:t>:</w:t>
            </w: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2.22</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0.58</w:t>
            </w:r>
            <w:r w:rsidRPr="00E254BA">
              <w:rPr>
                <w:rFonts w:ascii="Tahoma" w:eastAsia="Times New Roman" w:hAnsi="Tahoma" w:cs="Tahoma"/>
                <w:kern w:val="0"/>
                <w:sz w:val="19"/>
                <w:szCs w:val="19"/>
                <w:lang w:eastAsia="it-IT" w:bidi="ar-SA"/>
              </w:rPr>
              <w:br/>
              <w:t>Campo di variazione = 3</w:t>
            </w:r>
            <w:r w:rsidRPr="00E254BA">
              <w:rPr>
                <w:rFonts w:ascii="Tahoma" w:eastAsia="Times New Roman" w:hAnsi="Tahoma" w:cs="Tahoma"/>
                <w:kern w:val="0"/>
                <w:sz w:val="19"/>
                <w:szCs w:val="19"/>
                <w:lang w:eastAsia="it-IT" w:bidi="ar-SA"/>
              </w:rPr>
              <w:br/>
              <w:t>Differenza interquartilica = 0</w:t>
            </w:r>
            <w:r w:rsidRPr="00E254BA">
              <w:rPr>
                <w:rFonts w:ascii="Tahoma" w:eastAsia="Times New Roman" w:hAnsi="Tahoma" w:cs="Tahoma"/>
                <w:kern w:val="0"/>
                <w:sz w:val="19"/>
                <w:szCs w:val="19"/>
                <w:lang w:eastAsia="it-IT" w:bidi="ar-SA"/>
              </w:rPr>
              <w:br/>
              <w:t>Scarto tipo = 0.58</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1.21</w:t>
            </w:r>
            <w:r w:rsidRPr="00E254BA">
              <w:rPr>
                <w:rFonts w:ascii="Tahoma" w:eastAsia="Times New Roman" w:hAnsi="Tahoma" w:cs="Tahoma"/>
                <w:kern w:val="0"/>
                <w:sz w:val="19"/>
                <w:szCs w:val="19"/>
                <w:lang w:eastAsia="it-IT" w:bidi="ar-SA"/>
              </w:rPr>
              <w:br/>
              <w:t xml:space="preserve">Curtosi = 2.08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2.06 a 2.38</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0.49 a 0.74</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 xml:space="preserve">Probabilità di normalità della distribuzione (test di Jarque-Bera): </w:t>
            </w:r>
          </w:p>
          <w:p w:rsidR="00702146" w:rsidRPr="00C0572E" w:rsidRDefault="00702146" w:rsidP="008371F2">
            <w:pPr>
              <w:rPr>
                <w:rFonts w:ascii="Tahoma" w:eastAsia="Times New Roman" w:hAnsi="Tahoma" w:cs="Tahoma"/>
                <w:b/>
                <w:bCs/>
                <w:sz w:val="19"/>
                <w:szCs w:val="19"/>
                <w:u w:val="single"/>
                <w:lang w:eastAsia="it-IT"/>
              </w:rPr>
            </w:pPr>
          </w:p>
        </w:tc>
        <w:tc>
          <w:tcPr>
            <w:tcW w:w="3918" w:type="dxa"/>
            <w:hideMark/>
          </w:tcPr>
          <w:tbl>
            <w:tblPr>
              <w:tblW w:w="0" w:type="auto"/>
              <w:jc w:val="center"/>
              <w:tblCellSpacing w:w="15" w:type="dxa"/>
              <w:tblCellMar>
                <w:left w:w="0" w:type="dxa"/>
                <w:right w:w="0" w:type="dxa"/>
              </w:tblCellMar>
              <w:tblLook w:val="04A0"/>
            </w:tblPr>
            <w:tblGrid>
              <w:gridCol w:w="420"/>
              <w:gridCol w:w="451"/>
              <w:gridCol w:w="423"/>
              <w:gridCol w:w="420"/>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p w:rsidR="00702146" w:rsidRPr="00C0572E" w:rsidRDefault="00702146" w:rsidP="008371F2">
                  <w:pPr>
                    <w:rPr>
                      <w:rFonts w:ascii="Tahoma" w:hAnsi="Tahoma" w:cs="Tahoma"/>
                      <w:sz w:val="19"/>
                      <w:szCs w:val="19"/>
                    </w:rPr>
                  </w:pPr>
                </w:p>
                <w:tbl>
                  <w:tblPr>
                    <w:tblW w:w="421" w:type="dxa"/>
                    <w:jc w:val="center"/>
                    <w:tblCellSpacing w:w="0" w:type="dxa"/>
                    <w:tblCellMar>
                      <w:left w:w="0" w:type="dxa"/>
                      <w:right w:w="0" w:type="dxa"/>
                    </w:tblCellMar>
                    <w:tblLook w:val="04A0"/>
                  </w:tblPr>
                  <w:tblGrid>
                    <w:gridCol w:w="421"/>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74%</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18%</w:t>
                        </w:r>
                      </w:p>
                    </w:tc>
                  </w:tr>
                  <w:tr w:rsidR="00702146" w:rsidRPr="00C0572E" w:rsidTr="008371F2">
                    <w:trPr>
                      <w:trHeight w:val="36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r w:rsidR="00702146" w:rsidRPr="00C0572E" w:rsidTr="008371F2">
                    <w:trPr>
                      <w:trHeight w:val="75"/>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37</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9</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r w:rsidR="00702146" w:rsidRPr="00C0572E" w:rsidTr="008371F2">
              <w:trPr>
                <w:trHeight w:val="259"/>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3</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w:t>
                  </w:r>
                </w:p>
              </w:tc>
            </w:tr>
          </w:tbl>
          <w:p w:rsidR="00702146" w:rsidRPr="00C0572E" w:rsidRDefault="00702146" w:rsidP="008371F2">
            <w:pPr>
              <w:rPr>
                <w:rFonts w:ascii="Tahoma" w:eastAsia="Times New Roman" w:hAnsi="Tahoma" w:cs="Tahoma"/>
                <w:sz w:val="19"/>
                <w:szCs w:val="19"/>
                <w:lang w:eastAsia="it-IT"/>
              </w:rPr>
            </w:pPr>
          </w:p>
        </w:tc>
      </w:tr>
      <w:tr w:rsidR="00702146" w:rsidRPr="00C0572E" w:rsidTr="00D64457">
        <w:trPr>
          <w:tblCellSpacing w:w="15" w:type="dxa"/>
        </w:trPr>
        <w:tc>
          <w:tcPr>
            <w:tcW w:w="0" w:type="auto"/>
            <w:hideMark/>
          </w:tcPr>
          <w:p w:rsidR="00F841DD"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Distribuzione di frequenza</w:t>
            </w:r>
          </w:p>
          <w:p w:rsidR="00F841DD" w:rsidRPr="00C0572E" w:rsidRDefault="00F841DD" w:rsidP="00F841DD">
            <w:pPr>
              <w:rPr>
                <w:rFonts w:ascii="Tahoma" w:eastAsia="Times New Roman" w:hAnsi="Tahoma" w:cs="Tahoma"/>
                <w:sz w:val="19"/>
                <w:szCs w:val="19"/>
                <w:lang w:eastAsia="it-IT"/>
              </w:rPr>
            </w:pPr>
          </w:p>
          <w:p w:rsidR="00702146" w:rsidRPr="00C0572E" w:rsidRDefault="00702146" w:rsidP="00F841DD">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 xml:space="preserve">Priorità nel lavoro di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0"/>
              <w:gridCol w:w="958"/>
              <w:gridCol w:w="1065"/>
              <w:gridCol w:w="958"/>
              <w:gridCol w:w="1080"/>
            </w:tblGrid>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Frequenza</w:t>
                  </w:r>
                  <w:r w:rsidRPr="00C0572E">
                    <w:rPr>
                      <w:rFonts w:ascii="Tahoma" w:eastAsia="Times New Roman" w:hAnsi="Tahoma" w:cs="Tahoma"/>
                      <w:sz w:val="19"/>
                      <w:szCs w:val="19"/>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Percentuale</w:t>
                  </w:r>
                  <w:r w:rsidRPr="00C0572E">
                    <w:rPr>
                      <w:rFonts w:ascii="Tahoma" w:eastAsia="Times New Roman" w:hAnsi="Tahoma" w:cs="Tahoma"/>
                      <w:sz w:val="19"/>
                      <w:szCs w:val="19"/>
                      <w:lang w:eastAsia="it-IT"/>
                    </w:rPr>
                    <w:br/>
                    <w:t>cumulata</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12%</w:t>
                  </w:r>
                </w:p>
              </w:tc>
            </w:tr>
            <w:tr w:rsidR="00702146" w:rsidRPr="00C0572E"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b/>
                      <w:bCs/>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02146" w:rsidRPr="00C0572E" w:rsidRDefault="00702146" w:rsidP="008371F2">
                  <w:pPr>
                    <w:rPr>
                      <w:rFonts w:ascii="Tahoma" w:eastAsia="Times New Roman" w:hAnsi="Tahoma" w:cs="Tahoma"/>
                      <w:sz w:val="19"/>
                      <w:szCs w:val="19"/>
                      <w:lang w:eastAsia="it-IT"/>
                    </w:rPr>
                  </w:pPr>
                  <w:r w:rsidRPr="00C0572E">
                    <w:rPr>
                      <w:rFonts w:ascii="Tahoma" w:eastAsia="Times New Roman" w:hAnsi="Tahoma" w:cs="Tahoma"/>
                      <w:sz w:val="19"/>
                      <w:szCs w:val="19"/>
                      <w:lang w:eastAsia="it-IT"/>
                    </w:rPr>
                    <w:t>100%</w:t>
                  </w:r>
                </w:p>
              </w:tc>
            </w:tr>
          </w:tbl>
          <w:p w:rsidR="00702146" w:rsidRPr="00C0572E" w:rsidRDefault="00702146" w:rsidP="008371F2">
            <w:pPr>
              <w:spacing w:before="100" w:beforeAutospacing="1" w:after="284"/>
              <w:rPr>
                <w:rFonts w:ascii="Tahoma" w:eastAsia="Times New Roman" w:hAnsi="Tahoma" w:cs="Tahoma"/>
                <w:i/>
                <w:sz w:val="19"/>
                <w:szCs w:val="19"/>
                <w:lang w:eastAsia="it-IT"/>
              </w:rPr>
            </w:pPr>
            <w:r w:rsidRPr="00C0572E">
              <w:rPr>
                <w:rFonts w:ascii="Tahoma" w:eastAsia="Times New Roman" w:hAnsi="Tahoma" w:cs="Tahoma"/>
                <w:i/>
                <w:sz w:val="19"/>
                <w:szCs w:val="19"/>
                <w:lang w:eastAsia="it-IT"/>
              </w:rPr>
              <w:t>1=Il tuo profitto individuale, anche se a discapito degli altri.</w:t>
            </w:r>
            <w:r w:rsidRPr="00C0572E">
              <w:rPr>
                <w:rFonts w:ascii="Tahoma" w:eastAsia="Times New Roman" w:hAnsi="Tahoma" w:cs="Tahoma"/>
                <w:i/>
                <w:sz w:val="19"/>
                <w:szCs w:val="19"/>
                <w:lang w:eastAsia="it-IT"/>
              </w:rPr>
              <w:br/>
              <w:t xml:space="preserve">2= La buona riuscita del progetto del gruppo. </w:t>
            </w:r>
          </w:p>
          <w:p w:rsidR="00BF0BE5" w:rsidRDefault="00BF0BE5" w:rsidP="00E254BA">
            <w:pPr>
              <w:widowControl/>
              <w:suppressAutoHyphens w:val="0"/>
              <w:autoSpaceDN/>
              <w:textAlignment w:val="auto"/>
              <w:rPr>
                <w:rFonts w:ascii="Tahoma" w:eastAsia="Times New Roman" w:hAnsi="Tahoma" w:cs="Tahoma"/>
                <w:b/>
                <w:bCs/>
                <w:kern w:val="0"/>
                <w:sz w:val="19"/>
                <w:szCs w:val="19"/>
                <w:lang w:eastAsia="it-IT" w:bidi="ar-SA"/>
              </w:rPr>
            </w:pPr>
          </w:p>
          <w:p w:rsidR="00D64457"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lastRenderedPageBreak/>
              <w:t>Campione</w:t>
            </w:r>
            <w:r w:rsidRPr="00E254BA">
              <w:rPr>
                <w:rFonts w:ascii="Tahoma" w:eastAsia="Times New Roman" w:hAnsi="Tahoma" w:cs="Tahoma"/>
                <w:kern w:val="0"/>
                <w:sz w:val="19"/>
                <w:szCs w:val="19"/>
                <w:lang w:eastAsia="it-IT" w:bidi="ar-SA"/>
              </w:rPr>
              <w:t>:</w:t>
            </w:r>
          </w:p>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Numero di casi= 50</w:t>
            </w:r>
            <w:r w:rsidRPr="00E254BA">
              <w:rPr>
                <w:rFonts w:ascii="Tahoma" w:eastAsia="Times New Roman" w:hAnsi="Tahoma" w:cs="Tahoma"/>
                <w:kern w:val="0"/>
                <w:sz w:val="19"/>
                <w:szCs w:val="19"/>
                <w:lang w:eastAsia="it-IT" w:bidi="ar-SA"/>
              </w:rPr>
              <w:br/>
              <w:t>Indici di tendenza centrale:</w:t>
            </w:r>
            <w:r w:rsidRPr="00E254BA">
              <w:rPr>
                <w:rFonts w:ascii="Tahoma" w:eastAsia="Times New Roman" w:hAnsi="Tahoma" w:cs="Tahoma"/>
                <w:kern w:val="0"/>
                <w:sz w:val="19"/>
                <w:szCs w:val="19"/>
                <w:lang w:eastAsia="it-IT" w:bidi="ar-SA"/>
              </w:rPr>
              <w:br/>
              <w:t>Moda = 2</w:t>
            </w:r>
            <w:r w:rsidRPr="00E254BA">
              <w:rPr>
                <w:rFonts w:ascii="Tahoma" w:eastAsia="Times New Roman" w:hAnsi="Tahoma" w:cs="Tahoma"/>
                <w:kern w:val="0"/>
                <w:sz w:val="19"/>
                <w:szCs w:val="19"/>
                <w:lang w:eastAsia="it-IT" w:bidi="ar-SA"/>
              </w:rPr>
              <w:br/>
              <w:t>Mediana = 2</w:t>
            </w:r>
            <w:r w:rsidRPr="00E254BA">
              <w:rPr>
                <w:rFonts w:ascii="Tahoma" w:eastAsia="Times New Roman" w:hAnsi="Tahoma" w:cs="Tahoma"/>
                <w:kern w:val="0"/>
                <w:sz w:val="19"/>
                <w:szCs w:val="19"/>
                <w:lang w:eastAsia="it-IT" w:bidi="ar-SA"/>
              </w:rPr>
              <w:br/>
              <w:t>Media = 1.88</w:t>
            </w:r>
            <w:r w:rsidRPr="00E254BA">
              <w:rPr>
                <w:rFonts w:ascii="Tahoma" w:eastAsia="Times New Roman" w:hAnsi="Tahoma" w:cs="Tahoma"/>
                <w:kern w:val="0"/>
                <w:sz w:val="19"/>
                <w:szCs w:val="19"/>
                <w:lang w:eastAsia="it-IT" w:bidi="ar-SA"/>
              </w:rPr>
              <w:br/>
              <w:t>Indici di dispersione:</w:t>
            </w:r>
            <w:r w:rsidRPr="00E254BA">
              <w:rPr>
                <w:rFonts w:ascii="Tahoma" w:eastAsia="Times New Roman" w:hAnsi="Tahoma" w:cs="Tahoma"/>
                <w:kern w:val="0"/>
                <w:sz w:val="19"/>
                <w:szCs w:val="19"/>
                <w:lang w:eastAsia="it-IT" w:bidi="ar-SA"/>
              </w:rPr>
              <w:br/>
              <w:t>Squilibrio = 0.79</w:t>
            </w:r>
            <w:r w:rsidRPr="00E254BA">
              <w:rPr>
                <w:rFonts w:ascii="Tahoma" w:eastAsia="Times New Roman" w:hAnsi="Tahoma" w:cs="Tahoma"/>
                <w:kern w:val="0"/>
                <w:sz w:val="19"/>
                <w:szCs w:val="19"/>
                <w:lang w:eastAsia="it-IT" w:bidi="ar-SA"/>
              </w:rPr>
              <w:br/>
              <w:t>Campo di variazione = 1</w:t>
            </w:r>
            <w:r w:rsidRPr="00E254BA">
              <w:rPr>
                <w:rFonts w:ascii="Tahoma" w:eastAsia="Times New Roman" w:hAnsi="Tahoma" w:cs="Tahoma"/>
                <w:kern w:val="0"/>
                <w:sz w:val="19"/>
                <w:szCs w:val="19"/>
                <w:lang w:eastAsia="it-IT" w:bidi="ar-SA"/>
              </w:rPr>
              <w:br/>
              <w:t>Differenza interquartilica = 0</w:t>
            </w:r>
            <w:r w:rsidRPr="00E254BA">
              <w:rPr>
                <w:rFonts w:ascii="Tahoma" w:eastAsia="Times New Roman" w:hAnsi="Tahoma" w:cs="Tahoma"/>
                <w:kern w:val="0"/>
                <w:sz w:val="19"/>
                <w:szCs w:val="19"/>
                <w:lang w:eastAsia="it-IT" w:bidi="ar-SA"/>
              </w:rPr>
              <w:br/>
              <w:t>Scarto tipo = 0.32</w:t>
            </w:r>
            <w:r w:rsidRPr="00E254BA">
              <w:rPr>
                <w:rFonts w:ascii="Tahoma" w:eastAsia="Times New Roman" w:hAnsi="Tahoma" w:cs="Tahoma"/>
                <w:kern w:val="0"/>
                <w:sz w:val="19"/>
                <w:szCs w:val="19"/>
                <w:lang w:eastAsia="it-IT" w:bidi="ar-SA"/>
              </w:rPr>
              <w:br/>
              <w:t>Indici di forma:</w:t>
            </w:r>
            <w:r w:rsidRPr="00E254BA">
              <w:rPr>
                <w:rFonts w:ascii="Tahoma" w:eastAsia="Times New Roman" w:hAnsi="Tahoma" w:cs="Tahoma"/>
                <w:kern w:val="0"/>
                <w:sz w:val="19"/>
                <w:szCs w:val="19"/>
                <w:lang w:eastAsia="it-IT" w:bidi="ar-SA"/>
              </w:rPr>
              <w:br/>
              <w:t>Asimmetria = -2.34</w:t>
            </w:r>
            <w:r w:rsidRPr="00E254BA">
              <w:rPr>
                <w:rFonts w:ascii="Tahoma" w:eastAsia="Times New Roman" w:hAnsi="Tahoma" w:cs="Tahoma"/>
                <w:kern w:val="0"/>
                <w:sz w:val="19"/>
                <w:szCs w:val="19"/>
                <w:lang w:eastAsia="it-IT" w:bidi="ar-SA"/>
              </w:rPr>
              <w:br/>
              <w:t xml:space="preserve">Curtosi = 3.47 </w:t>
            </w:r>
          </w:p>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b/>
                <w:bCs/>
                <w:kern w:val="0"/>
                <w:sz w:val="19"/>
                <w:szCs w:val="19"/>
                <w:lang w:eastAsia="it-IT" w:bidi="ar-SA"/>
              </w:rPr>
              <w:t>Popolazione</w:t>
            </w:r>
            <w:r w:rsidRPr="00E254BA">
              <w:rPr>
                <w:rFonts w:ascii="Tahoma" w:eastAsia="Times New Roman" w:hAnsi="Tahoma" w:cs="Tahoma"/>
                <w:kern w:val="0"/>
                <w:sz w:val="19"/>
                <w:szCs w:val="19"/>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8"/>
              <w:gridCol w:w="1325"/>
            </w:tblGrid>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Int. Fid. 95%</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1.79 a 1.97</w:t>
                  </w:r>
                </w:p>
              </w:tc>
            </w:tr>
            <w:tr w:rsidR="00E254BA" w:rsidRPr="00E25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254BA" w:rsidRPr="00E254BA" w:rsidRDefault="00E254BA" w:rsidP="00E254BA">
                  <w:pPr>
                    <w:widowControl/>
                    <w:suppressAutoHyphens w:val="0"/>
                    <w:autoSpaceDN/>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t>da 0.28 a 0.42</w:t>
                  </w:r>
                </w:p>
              </w:tc>
            </w:tr>
          </w:tbl>
          <w:p w:rsidR="00E254BA" w:rsidRPr="00E254BA" w:rsidRDefault="00E254BA" w:rsidP="00E254BA">
            <w:pPr>
              <w:widowControl/>
              <w:suppressAutoHyphens w:val="0"/>
              <w:autoSpaceDN/>
              <w:spacing w:before="100" w:beforeAutospacing="1" w:after="100" w:afterAutospacing="1"/>
              <w:textAlignment w:val="auto"/>
              <w:rPr>
                <w:rFonts w:ascii="Tahoma" w:eastAsia="Times New Roman" w:hAnsi="Tahoma" w:cs="Tahoma"/>
                <w:kern w:val="0"/>
                <w:sz w:val="19"/>
                <w:szCs w:val="19"/>
                <w:lang w:eastAsia="it-IT" w:bidi="ar-SA"/>
              </w:rPr>
            </w:pPr>
            <w:r w:rsidRPr="00E254BA">
              <w:rPr>
                <w:rFonts w:ascii="Tahoma" w:eastAsia="Times New Roman" w:hAnsi="Tahoma" w:cs="Tahoma"/>
                <w:kern w:val="0"/>
                <w:sz w:val="19"/>
                <w:szCs w:val="19"/>
                <w:lang w:eastAsia="it-IT" w:bidi="ar-SA"/>
              </w:rPr>
              <w:br/>
              <w:t>Probabilità di normalità della distribuzione (test di Jarque-Bera): 0</w:t>
            </w:r>
          </w:p>
          <w:p w:rsidR="00702146" w:rsidRPr="00C0572E" w:rsidRDefault="00702146" w:rsidP="00F841DD">
            <w:pPr>
              <w:rPr>
                <w:rFonts w:ascii="Tahoma" w:eastAsia="Times New Roman" w:hAnsi="Tahoma" w:cs="Tahoma"/>
                <w:b/>
                <w:bCs/>
                <w:sz w:val="19"/>
                <w:szCs w:val="19"/>
                <w:u w:val="single"/>
                <w:lang w:eastAsia="it-IT"/>
              </w:rPr>
            </w:pPr>
          </w:p>
        </w:tc>
        <w:tc>
          <w:tcPr>
            <w:tcW w:w="4325" w:type="dxa"/>
            <w:gridSpan w:val="2"/>
            <w:hideMark/>
          </w:tcPr>
          <w:tbl>
            <w:tblPr>
              <w:tblW w:w="0" w:type="auto"/>
              <w:jc w:val="center"/>
              <w:tblCellSpacing w:w="15" w:type="dxa"/>
              <w:tblCellMar>
                <w:left w:w="0" w:type="dxa"/>
                <w:right w:w="0" w:type="dxa"/>
              </w:tblCellMar>
              <w:tblLook w:val="04A0"/>
            </w:tblPr>
            <w:tblGrid>
              <w:gridCol w:w="438"/>
              <w:gridCol w:w="438"/>
            </w:tblGrid>
            <w:tr w:rsidR="00702146" w:rsidRPr="00C0572E" w:rsidTr="008371F2">
              <w:trPr>
                <w:tblCellSpacing w:w="15" w:type="dxa"/>
                <w:jc w:val="center"/>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lastRenderedPageBreak/>
                          <w:t>12%</w:t>
                        </w:r>
                      </w:p>
                    </w:tc>
                  </w:tr>
                  <w:tr w:rsidR="00702146" w:rsidRPr="00C0572E" w:rsidTr="008371F2">
                    <w:trPr>
                      <w:trHeight w:val="21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3"/>
                  </w:tblGrid>
                  <w:tr w:rsidR="00702146" w:rsidRPr="00C0572E" w:rsidTr="008371F2">
                    <w:trPr>
                      <w:tblCellSpacing w:w="0" w:type="dxa"/>
                      <w:jc w:val="center"/>
                    </w:trPr>
                    <w:tc>
                      <w:tcPr>
                        <w:tcW w:w="0" w:type="auto"/>
                        <w:vAlign w:val="bottom"/>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88%</w:t>
                        </w:r>
                      </w:p>
                    </w:tc>
                  </w:tr>
                  <w:tr w:rsidR="00702146" w:rsidRPr="00C0572E" w:rsidTr="008371F2">
                    <w:trPr>
                      <w:trHeight w:val="1500"/>
                      <w:tblCellSpacing w:w="0" w:type="dxa"/>
                      <w:jc w:val="center"/>
                    </w:trPr>
                    <w:tc>
                      <w:tcPr>
                        <w:tcW w:w="0" w:type="auto"/>
                        <w:shd w:val="clear" w:color="auto" w:fill="C0D0C0"/>
                        <w:vAlign w:val="bottom"/>
                        <w:hideMark/>
                      </w:tcPr>
                      <w:p w:rsidR="00702146" w:rsidRPr="00C0572E" w:rsidRDefault="00702146" w:rsidP="008371F2">
                        <w:pPr>
                          <w:jc w:val="center"/>
                          <w:rPr>
                            <w:rFonts w:ascii="Tahoma" w:eastAsia="Times New Roman" w:hAnsi="Tahoma" w:cs="Tahoma"/>
                            <w:sz w:val="19"/>
                            <w:szCs w:val="19"/>
                            <w:lang w:eastAsia="it-IT"/>
                          </w:rPr>
                        </w:pPr>
                      </w:p>
                    </w:tc>
                  </w:tr>
                </w:tbl>
                <w:p w:rsidR="00702146" w:rsidRPr="00C0572E" w:rsidRDefault="00702146" w:rsidP="008371F2">
                  <w:pPr>
                    <w:jc w:val="center"/>
                    <w:rPr>
                      <w:rFonts w:ascii="Tahoma" w:eastAsia="Times New Roman" w:hAnsi="Tahoma" w:cs="Tahoma"/>
                      <w:sz w:val="19"/>
                      <w:szCs w:val="19"/>
                      <w:lang w:eastAsia="it-IT"/>
                    </w:rPr>
                  </w:pP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6</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44</w:t>
                  </w:r>
                </w:p>
              </w:tc>
            </w:tr>
            <w:tr w:rsidR="00702146" w:rsidRPr="00C0572E" w:rsidTr="008371F2">
              <w:trPr>
                <w:tblCellSpacing w:w="15" w:type="dxa"/>
                <w:jc w:val="center"/>
              </w:trPr>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1</w:t>
                  </w:r>
                </w:p>
              </w:tc>
              <w:tc>
                <w:tcPr>
                  <w:tcW w:w="0" w:type="auto"/>
                  <w:shd w:val="clear" w:color="auto" w:fill="E0E0E0"/>
                  <w:vAlign w:val="center"/>
                  <w:hideMark/>
                </w:tcPr>
                <w:p w:rsidR="00702146" w:rsidRPr="00C0572E" w:rsidRDefault="00702146" w:rsidP="008371F2">
                  <w:pPr>
                    <w:jc w:val="center"/>
                    <w:rPr>
                      <w:rFonts w:ascii="Tahoma" w:eastAsia="Times New Roman" w:hAnsi="Tahoma" w:cs="Tahoma"/>
                      <w:sz w:val="19"/>
                      <w:szCs w:val="19"/>
                      <w:lang w:eastAsia="it-IT"/>
                    </w:rPr>
                  </w:pPr>
                  <w:r w:rsidRPr="00C0572E">
                    <w:rPr>
                      <w:rFonts w:ascii="Tahoma" w:eastAsia="Times New Roman" w:hAnsi="Tahoma" w:cs="Tahoma"/>
                      <w:sz w:val="19"/>
                      <w:szCs w:val="19"/>
                      <w:lang w:eastAsia="it-IT"/>
                    </w:rPr>
                    <w:t>2</w:t>
                  </w:r>
                </w:p>
              </w:tc>
            </w:tr>
          </w:tbl>
          <w:p w:rsidR="00702146" w:rsidRPr="00C0572E" w:rsidRDefault="00702146" w:rsidP="008371F2">
            <w:pPr>
              <w:rPr>
                <w:rFonts w:ascii="Tahoma" w:eastAsia="Times New Roman" w:hAnsi="Tahoma" w:cs="Tahoma"/>
                <w:sz w:val="19"/>
                <w:szCs w:val="19"/>
                <w:lang w:eastAsia="it-IT"/>
              </w:rPr>
            </w:pPr>
          </w:p>
        </w:tc>
      </w:tr>
    </w:tbl>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D64457" w:rsidRDefault="00D64457" w:rsidP="00F841DD">
      <w:pPr>
        <w:rPr>
          <w:rFonts w:ascii="Tahoma" w:hAnsi="Tahoma" w:cs="Tahoma"/>
          <w:b/>
          <w:sz w:val="25"/>
          <w:szCs w:val="25"/>
          <w:u w:val="single"/>
        </w:rPr>
      </w:pPr>
    </w:p>
    <w:p w:rsidR="00F841DD" w:rsidRPr="003B7AB3" w:rsidRDefault="00F841DD" w:rsidP="00F841DD">
      <w:pPr>
        <w:rPr>
          <w:rFonts w:ascii="Tahoma" w:hAnsi="Tahoma" w:cs="Tahoma"/>
          <w:b/>
          <w:sz w:val="25"/>
          <w:szCs w:val="25"/>
          <w:u w:val="single"/>
        </w:rPr>
      </w:pPr>
      <w:r w:rsidRPr="003B7AB3">
        <w:rPr>
          <w:rFonts w:ascii="Tahoma" w:hAnsi="Tahoma" w:cs="Tahoma"/>
          <w:b/>
          <w:sz w:val="25"/>
          <w:szCs w:val="25"/>
          <w:u w:val="single"/>
        </w:rPr>
        <w:lastRenderedPageBreak/>
        <w:t xml:space="preserve">ANALISI BIVARIATA </w:t>
      </w:r>
    </w:p>
    <w:p w:rsidR="00F841DD" w:rsidRPr="008371F2" w:rsidRDefault="00F841DD" w:rsidP="00F841DD">
      <w:pPr>
        <w:rPr>
          <w:rFonts w:ascii="Tahoma" w:hAnsi="Tahoma" w:cs="Tahoma"/>
          <w:sz w:val="20"/>
          <w:szCs w:val="20"/>
        </w:rPr>
      </w:pPr>
    </w:p>
    <w:tbl>
      <w:tblPr>
        <w:tblW w:w="4806" w:type="dxa"/>
        <w:tblCellSpacing w:w="15" w:type="dxa"/>
        <w:tblCellMar>
          <w:top w:w="15" w:type="dxa"/>
          <w:left w:w="15" w:type="dxa"/>
          <w:bottom w:w="15" w:type="dxa"/>
          <w:right w:w="15" w:type="dxa"/>
        </w:tblCellMar>
        <w:tblLook w:val="04A0"/>
      </w:tblPr>
      <w:tblGrid>
        <w:gridCol w:w="4806"/>
      </w:tblGrid>
      <w:tr w:rsidR="00F841DD" w:rsidRPr="008371F2" w:rsidTr="008371F2">
        <w:trPr>
          <w:trHeight w:val="2398"/>
          <w:tblCellSpacing w:w="15" w:type="dxa"/>
        </w:trPr>
        <w:tc>
          <w:tcPr>
            <w:tcW w:w="0" w:type="auto"/>
            <w:vAlign w:val="center"/>
            <w:hideMark/>
          </w:tcPr>
          <w:p w:rsidR="003B7AB3" w:rsidRDefault="003B7AB3"/>
          <w:p w:rsidR="003B7AB3" w:rsidRDefault="003B7AB3"/>
          <w:tbl>
            <w:tblPr>
              <w:tblpPr w:leftFromText="141" w:rightFromText="141" w:vertAnchor="page" w:horzAnchor="margin" w:tblpY="1"/>
              <w:tblOverlap w:val="never"/>
              <w:tblW w:w="4605" w:type="dxa"/>
              <w:tblCellSpacing w:w="15" w:type="dxa"/>
              <w:tblCellMar>
                <w:top w:w="15" w:type="dxa"/>
                <w:left w:w="15" w:type="dxa"/>
                <w:bottom w:w="15" w:type="dxa"/>
                <w:right w:w="15" w:type="dxa"/>
              </w:tblCellMar>
              <w:tblLook w:val="04A0"/>
            </w:tblPr>
            <w:tblGrid>
              <w:gridCol w:w="4605"/>
            </w:tblGrid>
            <w:tr w:rsidR="00F841DD" w:rsidRPr="008371F2" w:rsidTr="008371F2">
              <w:trPr>
                <w:trHeight w:val="327"/>
                <w:tblCellSpacing w:w="15" w:type="dxa"/>
              </w:trPr>
              <w:tc>
                <w:tcPr>
                  <w:tcW w:w="0" w:type="auto"/>
                  <w:vAlign w:val="center"/>
                  <w:hideMark/>
                </w:tcPr>
                <w:p w:rsidR="003B7AB3" w:rsidRDefault="00F841DD" w:rsidP="008371F2">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w:t>
                  </w:r>
                </w:p>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Ore di studio x risultati studio individuale</w:t>
                  </w:r>
                </w:p>
              </w:tc>
            </w:tr>
          </w:tbl>
          <w:tbl>
            <w:tblPr>
              <w:tblpPr w:leftFromText="141" w:rightFromText="141" w:vertAnchor="text" w:horzAnchor="margin" w:tblpY="-195"/>
              <w:tblOverlap w:val="never"/>
              <w:tblW w:w="4606"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9"/>
              <w:gridCol w:w="1094"/>
              <w:gridCol w:w="663"/>
              <w:gridCol w:w="963"/>
              <w:gridCol w:w="717"/>
            </w:tblGrid>
            <w:tr w:rsidR="00F841DD" w:rsidRPr="008371F2" w:rsidTr="008371F2">
              <w:trPr>
                <w:trHeight w:val="2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Numero di </w:t>
                  </w:r>
                  <w:r w:rsidRPr="008371F2">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Scarto </w:t>
                  </w:r>
                  <w:r w:rsidRPr="008371F2">
                    <w:rPr>
                      <w:rFonts w:ascii="Tahoma" w:eastAsia="Times New Roman" w:hAnsi="Tahoma" w:cs="Tahoma"/>
                      <w:sz w:val="20"/>
                      <w:szCs w:val="20"/>
                      <w:lang w:eastAsia="it-IT"/>
                    </w:rPr>
                    <w:br/>
                    <w:t>tipo</w:t>
                  </w:r>
                </w:p>
              </w:tc>
            </w:tr>
            <w:tr w:rsidR="00F841DD" w:rsidRPr="008371F2" w:rsidTr="008371F2">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0.46</w:t>
                  </w:r>
                </w:p>
              </w:tc>
            </w:tr>
            <w:tr w:rsidR="00F841DD" w:rsidRPr="008371F2" w:rsidTr="008371F2">
              <w:trPr>
                <w:trHeight w:val="1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0.56</w:t>
                  </w:r>
                </w:p>
              </w:tc>
            </w:tr>
            <w:tr w:rsidR="00F841DD" w:rsidRPr="008371F2" w:rsidTr="008371F2">
              <w:trPr>
                <w:trHeight w:val="1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0.43</w:t>
                  </w:r>
                </w:p>
              </w:tc>
            </w:tr>
            <w:tr w:rsidR="00F841DD" w:rsidRPr="008371F2" w:rsidTr="008371F2">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 xml:space="preserve">Intero </w:t>
                  </w:r>
                  <w:r w:rsidRPr="008371F2">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0.55</w:t>
                  </w:r>
                </w:p>
              </w:tc>
            </w:tr>
          </w:tbl>
          <w:tbl>
            <w:tblPr>
              <w:tblW w:w="4714" w:type="dxa"/>
              <w:tblCellSpacing w:w="15" w:type="dxa"/>
              <w:tblCellMar>
                <w:top w:w="15" w:type="dxa"/>
                <w:left w:w="15" w:type="dxa"/>
                <w:bottom w:w="15" w:type="dxa"/>
                <w:right w:w="15" w:type="dxa"/>
              </w:tblCellMar>
              <w:tblLook w:val="04A0"/>
            </w:tblPr>
            <w:tblGrid>
              <w:gridCol w:w="4714"/>
            </w:tblGrid>
            <w:tr w:rsidR="00F841DD" w:rsidRPr="008371F2" w:rsidTr="008371F2">
              <w:trPr>
                <w:trHeight w:val="164"/>
                <w:tblCellSpacing w:w="15" w:type="dxa"/>
                <w:hidden/>
              </w:trPr>
              <w:tc>
                <w:tcPr>
                  <w:tcW w:w="0" w:type="auto"/>
                  <w:hideMark/>
                </w:tcPr>
                <w:p w:rsidR="00F841DD" w:rsidRPr="008371F2" w:rsidRDefault="00F841DD" w:rsidP="008371F2">
                  <w:pPr>
                    <w:rPr>
                      <w:rFonts w:ascii="Tahoma" w:eastAsia="Times New Roman" w:hAnsi="Tahoma" w:cs="Tahoma"/>
                      <w:vanish/>
                      <w:sz w:val="20"/>
                      <w:szCs w:val="20"/>
                      <w:lang w:eastAsia="it-IT"/>
                    </w:rPr>
                  </w:pPr>
                </w:p>
                <w:p w:rsidR="00F841DD" w:rsidRPr="008371F2" w:rsidRDefault="00F841DD" w:rsidP="008371F2">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Eta quadro = 0.11. Significatività = 0.06.</w:t>
                  </w:r>
                </w:p>
              </w:tc>
            </w:tr>
          </w:tbl>
          <w:p w:rsidR="00F841DD" w:rsidRPr="008371F2" w:rsidRDefault="00F841DD" w:rsidP="008371F2">
            <w:pPr>
              <w:rPr>
                <w:rFonts w:ascii="Tahoma" w:eastAsia="Times New Roman" w:hAnsi="Tahoma" w:cs="Tahoma"/>
                <w:sz w:val="20"/>
                <w:szCs w:val="20"/>
                <w:lang w:eastAsia="it-IT"/>
              </w:rPr>
            </w:pPr>
          </w:p>
        </w:tc>
      </w:tr>
    </w:tbl>
    <w:p w:rsidR="00F841DD" w:rsidRPr="003B7AB3" w:rsidRDefault="00F841DD" w:rsidP="00F841DD">
      <w:pPr>
        <w:rPr>
          <w:rFonts w:ascii="Tahoma" w:eastAsia="Times New Roman" w:hAnsi="Tahoma" w:cs="Tahoma"/>
          <w:i/>
          <w:vanish/>
          <w:sz w:val="20"/>
          <w:szCs w:val="20"/>
          <w:lang w:eastAsia="it-IT"/>
        </w:rPr>
      </w:pP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3B7AB3" w:rsidRDefault="00F841DD" w:rsidP="00F841DD">
      <w:pPr>
        <w:pStyle w:val="NormaleWeb"/>
        <w:jc w:val="both"/>
        <w:rPr>
          <w:rFonts w:ascii="Tahoma" w:hAnsi="Tahoma" w:cs="Tahoma"/>
          <w:color w:val="000000"/>
          <w:sz w:val="20"/>
          <w:szCs w:val="20"/>
        </w:rPr>
      </w:pPr>
      <w:r w:rsidRPr="003B7AB3">
        <w:rPr>
          <w:rFonts w:ascii="Tahoma" w:hAnsi="Tahoma" w:cs="Tahoma"/>
          <w:color w:val="000000"/>
          <w:sz w:val="20"/>
          <w:szCs w:val="20"/>
        </w:rPr>
        <w:t>Eta quadro è un indice che dà la proporzione di devianza totale della variabile cardinale attribuibile alla variabile categoriale e vale = 0,11. Quanto più è alto Eta tanto più alta è tale proporzione, qu</w:t>
      </w:r>
      <w:r w:rsidR="002717CE">
        <w:rPr>
          <w:rFonts w:ascii="Tahoma" w:hAnsi="Tahoma" w:cs="Tahoma"/>
          <w:color w:val="000000"/>
          <w:sz w:val="20"/>
          <w:szCs w:val="20"/>
        </w:rPr>
        <w:t>i</w:t>
      </w:r>
      <w:bookmarkStart w:id="0" w:name="_GoBack"/>
      <w:bookmarkEnd w:id="0"/>
      <w:r w:rsidRPr="003B7AB3">
        <w:rPr>
          <w:rFonts w:ascii="Tahoma" w:hAnsi="Tahoma" w:cs="Tahoma"/>
          <w:color w:val="000000"/>
          <w:sz w:val="20"/>
          <w:szCs w:val="20"/>
        </w:rPr>
        <w:t>ndi ma</w:t>
      </w:r>
      <w:r w:rsidRPr="003B7AB3">
        <w:rPr>
          <w:rFonts w:ascii="Tahoma" w:hAnsi="Tahoma" w:cs="Tahoma"/>
          <w:color w:val="000000"/>
          <w:sz w:val="20"/>
          <w:szCs w:val="20"/>
        </w:rPr>
        <w:t>g</w:t>
      </w:r>
      <w:r w:rsidRPr="003B7AB3">
        <w:rPr>
          <w:rFonts w:ascii="Tahoma" w:hAnsi="Tahoma" w:cs="Tahoma"/>
          <w:color w:val="000000"/>
          <w:sz w:val="20"/>
          <w:szCs w:val="20"/>
        </w:rPr>
        <w:t xml:space="preserve">giore è la forza della relazione tra le due variabili. </w:t>
      </w:r>
    </w:p>
    <w:p w:rsidR="004F63DE" w:rsidRDefault="004F63DE" w:rsidP="00F841DD">
      <w:pPr>
        <w:spacing w:before="100" w:beforeAutospacing="1" w:after="100" w:afterAutospacing="1"/>
        <w:rPr>
          <w:rFonts w:ascii="Tahoma" w:eastAsia="Times New Roman" w:hAnsi="Tahoma" w:cs="Tahoma"/>
          <w:b/>
          <w:bCs/>
          <w:sz w:val="20"/>
          <w:szCs w:val="20"/>
          <w:lang w:eastAsia="it-IT"/>
        </w:rPr>
      </w:pPr>
    </w:p>
    <w:p w:rsidR="004F63DE" w:rsidRDefault="004F63DE" w:rsidP="00F841DD">
      <w:pPr>
        <w:spacing w:before="100" w:beforeAutospacing="1" w:after="100" w:afterAutospacing="1"/>
        <w:rPr>
          <w:rFonts w:ascii="Tahoma" w:eastAsia="Times New Roman" w:hAnsi="Tahoma" w:cs="Tahoma"/>
          <w:b/>
          <w:bCs/>
          <w:sz w:val="20"/>
          <w:szCs w:val="20"/>
          <w:lang w:eastAsia="it-IT"/>
        </w:rPr>
      </w:pPr>
    </w:p>
    <w:p w:rsidR="003B7AB3"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 non parametrica</w:t>
      </w:r>
    </w:p>
    <w:p w:rsidR="00F841DD" w:rsidRPr="003B7AB3"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strumenti utilizzati </w:t>
      </w:r>
      <w:r w:rsidRPr="008371F2">
        <w:rPr>
          <w:rFonts w:ascii="Tahoma" w:eastAsia="Times New Roman" w:hAnsi="Tahoma" w:cs="Tahoma"/>
          <w:b/>
          <w:bCs/>
          <w:sz w:val="20"/>
          <w:szCs w:val="20"/>
          <w:lang w:eastAsia="it-IT"/>
        </w:rPr>
        <w:t xml:space="preserve"> x risultati studio individuale</w:t>
      </w:r>
    </w:p>
    <w:tbl>
      <w:tblPr>
        <w:tblW w:w="45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48"/>
        <w:gridCol w:w="225"/>
        <w:gridCol w:w="334"/>
        <w:gridCol w:w="318"/>
        <w:gridCol w:w="989"/>
      </w:tblGrid>
      <w:tr w:rsidR="00F841DD" w:rsidRPr="008371F2" w:rsidTr="003B7AB3">
        <w:trPr>
          <w:trHeight w:val="37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strumenti utilizzati</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3B7AB3">
        <w:trPr>
          <w:trHeight w:val="1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r>
      <w:tr w:rsidR="00F841DD" w:rsidRPr="008371F2" w:rsidTr="003B7AB3">
        <w:trPr>
          <w:trHeight w:val="1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3B7AB3">
        <w:trPr>
          <w:trHeight w:val="2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3B7AB3">
        <w:trPr>
          <w:trHeight w:val="2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195"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304" w:type="dxa"/>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2.05. Significatività = 0.56</w:t>
      </w: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3B7AB3" w:rsidRDefault="00F841DD" w:rsidP="00F841DD">
      <w:pPr>
        <w:pStyle w:val="NormaleWeb"/>
        <w:jc w:val="both"/>
        <w:rPr>
          <w:rFonts w:ascii="Tahoma" w:hAnsi="Tahoma" w:cs="Tahoma"/>
          <w:color w:val="000000"/>
          <w:sz w:val="20"/>
          <w:szCs w:val="20"/>
        </w:rPr>
      </w:pPr>
      <w:r w:rsidRPr="003B7AB3">
        <w:rPr>
          <w:rFonts w:ascii="Tahoma" w:hAnsi="Tahoma" w:cs="Tahoma"/>
          <w:color w:val="000000"/>
          <w:sz w:val="20"/>
          <w:szCs w:val="20"/>
        </w:rPr>
        <w:t>La forza della relazione è data dal valore di H di Kruskal&amp; Wallis = 2,05</w:t>
      </w:r>
    </w:p>
    <w:p w:rsidR="003B7AB3" w:rsidRDefault="003B7AB3" w:rsidP="00F841DD">
      <w:pPr>
        <w:spacing w:before="100" w:beforeAutospacing="1" w:after="100" w:afterAutospacing="1"/>
        <w:rPr>
          <w:rFonts w:ascii="Tahoma" w:eastAsia="Times New Roman" w:hAnsi="Tahoma" w:cs="Tahoma"/>
          <w:b/>
          <w:bCs/>
          <w:sz w:val="20"/>
          <w:szCs w:val="20"/>
          <w:lang w:eastAsia="it-IT"/>
        </w:rPr>
      </w:pPr>
    </w:p>
    <w:p w:rsidR="003B7AB3" w:rsidRDefault="003B7AB3" w:rsidP="00F841DD">
      <w:pPr>
        <w:spacing w:before="100" w:beforeAutospacing="1" w:after="100" w:afterAutospacing="1"/>
        <w:rPr>
          <w:rFonts w:ascii="Tahoma" w:eastAsia="Times New Roman" w:hAnsi="Tahoma" w:cs="Tahoma"/>
          <w:b/>
          <w:bCs/>
          <w:sz w:val="20"/>
          <w:szCs w:val="20"/>
          <w:lang w:eastAsia="it-IT"/>
        </w:rPr>
      </w:pPr>
    </w:p>
    <w:p w:rsidR="003B7AB3" w:rsidRDefault="003B7AB3" w:rsidP="00F841DD">
      <w:pPr>
        <w:spacing w:before="100" w:beforeAutospacing="1" w:after="100" w:afterAutospacing="1"/>
        <w:rPr>
          <w:rFonts w:ascii="Tahoma" w:eastAsia="Times New Roman" w:hAnsi="Tahoma" w:cs="Tahoma"/>
          <w:b/>
          <w:bCs/>
          <w:sz w:val="20"/>
          <w:szCs w:val="20"/>
          <w:lang w:eastAsia="it-IT"/>
        </w:rPr>
      </w:pPr>
    </w:p>
    <w:p w:rsidR="003B7AB3" w:rsidRDefault="00F841DD" w:rsidP="003B7AB3">
      <w:pPr>
        <w:spacing w:before="100" w:before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lastRenderedPageBreak/>
        <w:t>Analis</w:t>
      </w:r>
      <w:r w:rsidR="003B7AB3">
        <w:rPr>
          <w:rFonts w:ascii="Tahoma" w:eastAsia="Times New Roman" w:hAnsi="Tahoma" w:cs="Tahoma"/>
          <w:b/>
          <w:bCs/>
          <w:sz w:val="20"/>
          <w:szCs w:val="20"/>
          <w:lang w:eastAsia="it-IT"/>
        </w:rPr>
        <w:t>i della varianza non parametrica</w:t>
      </w:r>
    </w:p>
    <w:p w:rsidR="004F63DE" w:rsidRDefault="004F63DE" w:rsidP="003B7AB3">
      <w:pPr>
        <w:spacing w:before="100" w:beforeAutospacing="1"/>
        <w:rPr>
          <w:rFonts w:ascii="Tahoma" w:eastAsia="Times New Roman" w:hAnsi="Tahoma" w:cs="Tahoma"/>
          <w:b/>
          <w:bCs/>
          <w:sz w:val="20"/>
          <w:szCs w:val="20"/>
          <w:lang w:eastAsia="it-IT"/>
        </w:rPr>
      </w:pPr>
    </w:p>
    <w:p w:rsidR="00F841DD" w:rsidRDefault="00F841DD" w:rsidP="003B7AB3">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metodo </w:t>
      </w:r>
      <w:r w:rsidRPr="008371F2">
        <w:rPr>
          <w:rFonts w:ascii="Tahoma" w:eastAsia="Times New Roman" w:hAnsi="Tahoma" w:cs="Tahoma"/>
          <w:b/>
          <w:bCs/>
          <w:sz w:val="20"/>
          <w:szCs w:val="20"/>
          <w:lang w:eastAsia="it-IT"/>
        </w:rPr>
        <w:t>di studio x risultati studio individuale</w:t>
      </w:r>
    </w:p>
    <w:p w:rsidR="004F63DE" w:rsidRPr="003B7AB3" w:rsidRDefault="004F63DE" w:rsidP="003B7AB3">
      <w:pPr>
        <w:rPr>
          <w:rFonts w:ascii="Tahoma" w:eastAsia="Times New Roman" w:hAnsi="Tahoma" w:cs="Tahoma"/>
          <w:b/>
          <w:bCs/>
          <w:sz w:val="20"/>
          <w:szCs w:val="20"/>
          <w:lang w:eastAsia="it-IT"/>
        </w:rPr>
      </w:pPr>
    </w:p>
    <w:tbl>
      <w:tblPr>
        <w:tblW w:w="441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99"/>
        <w:gridCol w:w="220"/>
        <w:gridCol w:w="313"/>
        <w:gridCol w:w="313"/>
        <w:gridCol w:w="971"/>
      </w:tblGrid>
      <w:tr w:rsidR="00F841DD" w:rsidRPr="008371F2" w:rsidTr="003B7AB3">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metodo</w:t>
            </w:r>
            <w:r w:rsidRPr="008371F2">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1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35</w:t>
            </w:r>
          </w:p>
        </w:tc>
      </w:tr>
      <w:tr w:rsidR="00F841DD" w:rsidRPr="008371F2" w:rsidTr="003B7AB3">
        <w:trPr>
          <w:trHeight w:val="1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w:t>
            </w:r>
          </w:p>
        </w:tc>
      </w:tr>
      <w:tr w:rsidR="00F841DD" w:rsidRPr="008371F2" w:rsidTr="003B7AB3">
        <w:trPr>
          <w:trHeight w:val="3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3B7AB3" w:rsidRDefault="00F841DD" w:rsidP="003B7AB3">
      <w:pPr>
        <w:pStyle w:val="NormaleWeb"/>
        <w:jc w:val="both"/>
        <w:rPr>
          <w:rFonts w:ascii="Tahoma" w:hAnsi="Tahoma" w:cs="Tahoma"/>
          <w:i/>
          <w:color w:val="000000"/>
          <w:sz w:val="20"/>
          <w:szCs w:val="20"/>
        </w:rPr>
      </w:pPr>
      <w:r w:rsidRPr="008371F2">
        <w:rPr>
          <w:rFonts w:ascii="Tahoma" w:hAnsi="Tahoma" w:cs="Tahoma"/>
          <w:sz w:val="20"/>
          <w:szCs w:val="20"/>
        </w:rPr>
        <w:t>H di Kruskal&amp; Wallis = 0.01. Significatività = 0.92</w:t>
      </w:r>
    </w:p>
    <w:p w:rsidR="003B7AB3" w:rsidRPr="003B7AB3" w:rsidRDefault="003B7AB3" w:rsidP="003B7AB3">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8371F2" w:rsidRDefault="00F841DD" w:rsidP="00F841DD">
      <w:pPr>
        <w:spacing w:before="100" w:beforeAutospacing="1" w:after="100" w:afterAutospacing="1"/>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0,01</w:t>
      </w:r>
    </w:p>
    <w:p w:rsidR="004F63DE" w:rsidRDefault="004F63DE" w:rsidP="00F841DD">
      <w:pPr>
        <w:spacing w:before="100" w:beforeAutospacing="1" w:after="100" w:afterAutospacing="1"/>
        <w:rPr>
          <w:rFonts w:ascii="Tahoma" w:eastAsia="Times New Roman" w:hAnsi="Tahoma" w:cs="Tahoma"/>
          <w:b/>
          <w:bCs/>
          <w:sz w:val="20"/>
          <w:szCs w:val="20"/>
          <w:lang w:eastAsia="it-IT"/>
        </w:rPr>
      </w:pPr>
    </w:p>
    <w:p w:rsidR="004F63DE"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Cograduazione</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considerazione studio individuale x risultati studio individuale</w:t>
      </w:r>
    </w:p>
    <w:tbl>
      <w:tblPr>
        <w:tblW w:w="54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25"/>
        <w:gridCol w:w="245"/>
        <w:gridCol w:w="350"/>
        <w:gridCol w:w="350"/>
        <w:gridCol w:w="1092"/>
      </w:tblGrid>
      <w:tr w:rsidR="003B7AB3" w:rsidRPr="008371F2" w:rsidTr="003B7AB3">
        <w:trPr>
          <w:trHeight w:val="3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3B7AB3" w:rsidRPr="008371F2" w:rsidTr="003B7AB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39</w:t>
            </w:r>
          </w:p>
        </w:tc>
      </w:tr>
      <w:tr w:rsidR="003B7AB3" w:rsidRPr="008371F2" w:rsidTr="003B7AB3">
        <w:trPr>
          <w:trHeight w:val="1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3B7AB3" w:rsidRPr="008371F2" w:rsidTr="003B7AB3">
        <w:trPr>
          <w:trHeight w:val="2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r>
      <w:tr w:rsidR="003B7AB3" w:rsidRPr="008371F2" w:rsidTr="003B7AB3">
        <w:trPr>
          <w:trHeight w:val="3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Tau c di Kendall (approssimato) = 0.11. Significatività = 0.26</w:t>
      </w: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Default="00F841DD" w:rsidP="00F841DD">
      <w:pPr>
        <w:spacing w:before="100" w:beforeAutospacing="1" w:after="100" w:afterAutospacing="1"/>
        <w:rPr>
          <w:rFonts w:ascii="Tahoma" w:eastAsia="Times New Roman" w:hAnsi="Tahoma" w:cs="Tahoma"/>
          <w:sz w:val="20"/>
          <w:szCs w:val="20"/>
          <w:lang w:eastAsia="it-IT"/>
        </w:rPr>
      </w:pPr>
      <w:r w:rsidRPr="003B7AB3">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0,11</w:t>
      </w: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Default="004F63DE" w:rsidP="00F841DD">
      <w:pPr>
        <w:spacing w:before="100" w:beforeAutospacing="1" w:after="100" w:afterAutospacing="1"/>
        <w:rPr>
          <w:rFonts w:ascii="Tahoma" w:eastAsia="Times New Roman" w:hAnsi="Tahoma" w:cs="Tahoma"/>
          <w:sz w:val="20"/>
          <w:szCs w:val="20"/>
          <w:lang w:eastAsia="it-IT"/>
        </w:rPr>
      </w:pPr>
    </w:p>
    <w:p w:rsidR="004F63DE" w:rsidRPr="003B7AB3" w:rsidRDefault="004F63DE" w:rsidP="00F841DD">
      <w:pPr>
        <w:spacing w:before="100" w:beforeAutospacing="1" w:after="100" w:afterAutospacing="1"/>
        <w:rPr>
          <w:rFonts w:ascii="Tahoma" w:eastAsia="Times New Roman" w:hAnsi="Tahoma" w:cs="Tahoma"/>
          <w:sz w:val="20"/>
          <w:szCs w:val="20"/>
          <w:lang w:eastAsia="it-IT"/>
        </w:rPr>
      </w:pPr>
    </w:p>
    <w:p w:rsidR="004F63DE"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lastRenderedPageBreak/>
        <w:t>Analisi della varianza non parametrica</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t>considerazione studio gruppo x risultati studio individuale</w:t>
      </w:r>
    </w:p>
    <w:tbl>
      <w:tblPr>
        <w:tblW w:w="54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64"/>
        <w:gridCol w:w="259"/>
        <w:gridCol w:w="370"/>
        <w:gridCol w:w="370"/>
        <w:gridCol w:w="1160"/>
      </w:tblGrid>
      <w:tr w:rsidR="00F841DD" w:rsidRPr="008371F2" w:rsidTr="003B7AB3">
        <w:trPr>
          <w:trHeight w:val="4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2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3B7AB3">
        <w:trPr>
          <w:trHeight w:val="2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3B7AB3">
        <w:trPr>
          <w:trHeight w:val="2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31</w:t>
            </w:r>
          </w:p>
        </w:tc>
      </w:tr>
      <w:tr w:rsidR="00F841DD" w:rsidRPr="008371F2" w:rsidTr="003B7AB3">
        <w:trPr>
          <w:trHeight w:val="4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1.63. Significatività = 0.44</w:t>
      </w:r>
    </w:p>
    <w:p w:rsidR="00F841DD" w:rsidRPr="003B7AB3" w:rsidRDefault="00F841DD" w:rsidP="00F841DD">
      <w:pPr>
        <w:pStyle w:val="NormaleWeb"/>
        <w:jc w:val="both"/>
        <w:rPr>
          <w:rFonts w:ascii="Tahoma" w:hAnsi="Tahoma" w:cs="Tahoma"/>
          <w:i/>
          <w:color w:val="000000"/>
          <w:sz w:val="20"/>
          <w:szCs w:val="20"/>
        </w:rPr>
      </w:pPr>
      <w:r w:rsidRPr="003B7AB3">
        <w:rPr>
          <w:rFonts w:ascii="Tahoma" w:hAnsi="Tahoma" w:cs="Tahoma"/>
          <w:i/>
          <w:color w:val="000000"/>
          <w:sz w:val="20"/>
          <w:szCs w:val="20"/>
        </w:rPr>
        <w:t>NON 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1,63</w:t>
      </w:r>
    </w:p>
    <w:p w:rsidR="004F63DE" w:rsidRDefault="00F841DD" w:rsidP="003B7AB3">
      <w:pPr>
        <w:spacing w:before="100" w:before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Cograduazione</w:t>
      </w:r>
    </w:p>
    <w:p w:rsidR="004F63DE" w:rsidRPr="008371F2" w:rsidRDefault="00F841DD" w:rsidP="003B7AB3">
      <w:pPr>
        <w:spacing w:before="100" w:before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Distribuzione di frequenza congiunta:</w:t>
      </w:r>
      <w:r w:rsidRPr="008371F2">
        <w:rPr>
          <w:rFonts w:ascii="Tahoma" w:eastAsia="Times New Roman" w:hAnsi="Tahoma" w:cs="Tahoma"/>
          <w:b/>
          <w:bCs/>
          <w:sz w:val="20"/>
          <w:szCs w:val="20"/>
          <w:lang w:eastAsia="it-IT"/>
        </w:rPr>
        <w:br/>
        <w:t>studio di gruppo x risultati studio individuale</w:t>
      </w:r>
    </w:p>
    <w:tbl>
      <w:tblPr>
        <w:tblW w:w="55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279"/>
        <w:gridCol w:w="271"/>
        <w:gridCol w:w="388"/>
        <w:gridCol w:w="388"/>
        <w:gridCol w:w="1217"/>
      </w:tblGrid>
      <w:tr w:rsidR="00F841DD" w:rsidRPr="008371F2" w:rsidTr="003B7AB3">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individuale-&gt;</w:t>
            </w:r>
            <w:r w:rsidRPr="008371F2">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3B7AB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3B7AB3">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28</w:t>
            </w:r>
          </w:p>
        </w:tc>
      </w:tr>
      <w:tr w:rsidR="00F841DD" w:rsidRPr="008371F2" w:rsidTr="003B7AB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3B7AB3">
        <w:trPr>
          <w:trHeight w:val="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3B7AB3">
        <w:trPr>
          <w:trHeight w:val="1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3B7AB3">
      <w:pPr>
        <w:spacing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Tau c di Kendall (approssimato) = -0.02. Significatività = 0.84</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hAnsi="Tahoma" w:cs="Tahoma"/>
          <w:color w:val="000000"/>
          <w:sz w:val="20"/>
          <w:szCs w:val="20"/>
        </w:rPr>
        <w:t>NON vi è quindi relazione tra le due variabili (a livello di fiducia 0,05)</w:t>
      </w:r>
    </w:p>
    <w:p w:rsidR="00F841DD" w:rsidRPr="003B7AB3" w:rsidRDefault="00F841DD" w:rsidP="00F841DD">
      <w:pPr>
        <w:spacing w:before="100" w:beforeAutospacing="1" w:after="100" w:afterAutospacing="1"/>
        <w:rPr>
          <w:rFonts w:ascii="Tahoma" w:eastAsia="Times New Roman" w:hAnsi="Tahoma" w:cs="Tahoma"/>
          <w:sz w:val="20"/>
          <w:szCs w:val="20"/>
          <w:lang w:eastAsia="it-IT"/>
        </w:rPr>
      </w:pPr>
      <w:r w:rsidRPr="003B7AB3">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0,02</w:t>
      </w:r>
    </w:p>
    <w:tbl>
      <w:tblPr>
        <w:tblW w:w="4500" w:type="dxa"/>
        <w:tblCellSpacing w:w="15" w:type="dxa"/>
        <w:tblCellMar>
          <w:top w:w="15" w:type="dxa"/>
          <w:left w:w="15" w:type="dxa"/>
          <w:bottom w:w="15" w:type="dxa"/>
          <w:right w:w="15" w:type="dxa"/>
        </w:tblCellMar>
        <w:tblLook w:val="04A0"/>
      </w:tblPr>
      <w:tblGrid>
        <w:gridCol w:w="4500"/>
      </w:tblGrid>
      <w:tr w:rsidR="00F841DD" w:rsidRPr="008371F2" w:rsidTr="008371F2">
        <w:trPr>
          <w:tblCellSpacing w:w="15" w:type="dxa"/>
        </w:trPr>
        <w:tc>
          <w:tcPr>
            <w:tcW w:w="0" w:type="auto"/>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Analisi della varianza:</w:t>
            </w:r>
            <w:r w:rsidRPr="008371F2">
              <w:rPr>
                <w:rFonts w:ascii="Tahoma" w:eastAsia="Times New Roman" w:hAnsi="Tahoma" w:cs="Tahoma"/>
                <w:b/>
                <w:bCs/>
                <w:sz w:val="20"/>
                <w:szCs w:val="20"/>
                <w:lang w:eastAsia="it-IT"/>
              </w:rPr>
              <w:br/>
              <w:t>Ore di studio x risultati studio individuale</w:t>
            </w:r>
          </w:p>
        </w:tc>
      </w:tr>
    </w:tbl>
    <w:p w:rsidR="00F841DD" w:rsidRPr="008371F2"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Numero di </w:t>
            </w:r>
            <w:r w:rsidRPr="008371F2">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Scarto </w:t>
            </w:r>
            <w:r w:rsidRPr="008371F2">
              <w:rPr>
                <w:rFonts w:ascii="Tahoma" w:eastAsia="Times New Roman" w:hAnsi="Tahoma" w:cs="Tahoma"/>
                <w:sz w:val="20"/>
                <w:szCs w:val="20"/>
                <w:lang w:eastAsia="it-IT"/>
              </w:rPr>
              <w:br/>
              <w:t>tipo</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0.46</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0.56</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0.43</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 xml:space="preserve">Intero </w:t>
            </w:r>
            <w:r w:rsidRPr="008371F2">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0.55</w:t>
            </w:r>
          </w:p>
        </w:tc>
      </w:tr>
    </w:tbl>
    <w:p w:rsidR="00F841DD" w:rsidRPr="008371F2" w:rsidRDefault="00F841DD" w:rsidP="003B7AB3">
      <w:pPr>
        <w:spacing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Eta quadro = 0.11. Significatività = 0.06.</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F841DD" w:rsidRPr="003B7AB3" w:rsidRDefault="00F841DD" w:rsidP="00F841DD">
      <w:pPr>
        <w:pStyle w:val="NormaleWeb"/>
        <w:jc w:val="both"/>
        <w:rPr>
          <w:rFonts w:ascii="Tahoma" w:hAnsi="Tahoma" w:cs="Tahoma"/>
          <w:color w:val="000000"/>
          <w:sz w:val="20"/>
          <w:szCs w:val="20"/>
        </w:rPr>
      </w:pPr>
      <w:r w:rsidRPr="003B7AB3">
        <w:rPr>
          <w:rFonts w:ascii="Tahoma" w:hAnsi="Tahoma" w:cs="Tahoma"/>
          <w:color w:val="000000"/>
          <w:sz w:val="20"/>
          <w:szCs w:val="20"/>
        </w:rPr>
        <w:lastRenderedPageBreak/>
        <w:t>Eta quadro è un indice che dà la proporzione di devianza totale della variabile cardinale attribuibile alla variabile categoriale e vale = 0,11. Quanto più è alto Eta tanto più alta è tale proporzione, qu</w:t>
      </w:r>
      <w:r w:rsidR="002717CE">
        <w:rPr>
          <w:rFonts w:ascii="Tahoma" w:hAnsi="Tahoma" w:cs="Tahoma"/>
          <w:color w:val="000000"/>
          <w:sz w:val="20"/>
          <w:szCs w:val="20"/>
        </w:rPr>
        <w:t>i</w:t>
      </w:r>
      <w:r w:rsidRPr="003B7AB3">
        <w:rPr>
          <w:rFonts w:ascii="Tahoma" w:hAnsi="Tahoma" w:cs="Tahoma"/>
          <w:color w:val="000000"/>
          <w:sz w:val="20"/>
          <w:szCs w:val="20"/>
        </w:rPr>
        <w:t>ndi ma</w:t>
      </w:r>
      <w:r w:rsidRPr="003B7AB3">
        <w:rPr>
          <w:rFonts w:ascii="Tahoma" w:hAnsi="Tahoma" w:cs="Tahoma"/>
          <w:color w:val="000000"/>
          <w:sz w:val="20"/>
          <w:szCs w:val="20"/>
        </w:rPr>
        <w:t>g</w:t>
      </w:r>
      <w:r w:rsidRPr="003B7AB3">
        <w:rPr>
          <w:rFonts w:ascii="Tahoma" w:hAnsi="Tahoma" w:cs="Tahoma"/>
          <w:color w:val="000000"/>
          <w:sz w:val="20"/>
          <w:szCs w:val="20"/>
        </w:rPr>
        <w:t xml:space="preserve">giore è la forza della relazione tra le due variabili. </w:t>
      </w:r>
    </w:p>
    <w:p w:rsidR="004F63DE" w:rsidRDefault="00F841DD" w:rsidP="00234EE5">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 non parametrica</w:t>
      </w:r>
    </w:p>
    <w:p w:rsidR="00F841DD" w:rsidRPr="008371F2" w:rsidRDefault="00F841DD" w:rsidP="00234EE5">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strumenti utilizzati </w:t>
      </w:r>
      <w:r w:rsidRPr="008371F2">
        <w:rPr>
          <w:rFonts w:ascii="Tahoma" w:eastAsia="Times New Roman" w:hAnsi="Tahoma" w:cs="Tahoma"/>
          <w:b/>
          <w:bCs/>
          <w:sz w:val="20"/>
          <w:szCs w:val="20"/>
          <w:lang w:eastAsia="it-IT"/>
        </w:rPr>
        <w:t xml:space="preserve">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73"/>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strumenti utilizzati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5.16. Significatività = 0.16</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5,16</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Analisi della varianza non parametrica</w:t>
      </w: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metodo</w:t>
      </w:r>
      <w:r w:rsidRPr="008371F2">
        <w:rPr>
          <w:rFonts w:ascii="Tahoma" w:eastAsia="Times New Roman" w:hAnsi="Tahoma" w:cs="Tahoma"/>
          <w:b/>
          <w:bCs/>
          <w:sz w:val="20"/>
          <w:szCs w:val="20"/>
          <w:lang w:eastAsia="it-IT"/>
        </w:rPr>
        <w:t xml:space="preserve"> di studio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73"/>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330BF4">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r>
            <w:r w:rsidR="00330BF4">
              <w:rPr>
                <w:rFonts w:ascii="Tahoma" w:eastAsia="Times New Roman" w:hAnsi="Tahoma" w:cs="Tahoma"/>
                <w:sz w:val="20"/>
                <w:szCs w:val="20"/>
                <w:lang w:eastAsia="it-IT"/>
              </w:rPr>
              <w:t>metodo</w:t>
            </w:r>
            <w:r w:rsidRPr="008371F2">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35</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4.63. Significatività = 0.03</w:t>
      </w:r>
    </w:p>
    <w:p w:rsidR="00F841DD" w:rsidRPr="008371F2" w:rsidRDefault="00F841DD" w:rsidP="00F841DD">
      <w:pPr>
        <w:pStyle w:val="NormaleWeb"/>
        <w:jc w:val="both"/>
        <w:rPr>
          <w:rFonts w:ascii="Tahoma" w:hAnsi="Tahoma" w:cs="Tahoma"/>
          <w:b/>
          <w:bCs/>
          <w:color w:val="000000"/>
          <w:sz w:val="20"/>
          <w:szCs w:val="20"/>
        </w:rPr>
      </w:pPr>
      <w:r w:rsidRPr="008371F2">
        <w:rPr>
          <w:rFonts w:ascii="Tahoma" w:hAnsi="Tahoma" w:cs="Tahoma"/>
          <w:b/>
          <w:bCs/>
          <w:color w:val="000000"/>
          <w:sz w:val="20"/>
          <w:szCs w:val="20"/>
        </w:rPr>
        <w:t>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4,63</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Cograduazione</w:t>
      </w: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considerazione studio individuale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39</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lastRenderedPageBreak/>
        <w:t>Tau c di Kendall (approssimato) = 0.02. Significatività = 0.84</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0,02</w:t>
      </w:r>
    </w:p>
    <w:p w:rsidR="004F63DE" w:rsidRDefault="00F841DD" w:rsidP="00234EE5">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Analisi della varianza non parametrica</w:t>
      </w:r>
    </w:p>
    <w:p w:rsidR="00F841DD" w:rsidRDefault="00F841DD" w:rsidP="00234EE5">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considerazione studio gruppo x risultati studio di gruppo</w:t>
      </w:r>
    </w:p>
    <w:p w:rsidR="004F63DE" w:rsidRPr="008371F2" w:rsidRDefault="004F63DE" w:rsidP="00234EE5">
      <w:pPr>
        <w:rPr>
          <w:rFonts w:ascii="Tahoma" w:eastAsia="Times New Roman" w:hAnsi="Tahoma" w:cs="Tahoma"/>
          <w:sz w:val="20"/>
          <w:szCs w:val="20"/>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4"/>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31</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H di Kruskal&amp; Wallis = 8.24. Significatività = 0.02</w:t>
      </w:r>
    </w:p>
    <w:p w:rsidR="00F841DD" w:rsidRPr="008371F2" w:rsidRDefault="00F841DD" w:rsidP="00F841DD">
      <w:pPr>
        <w:pStyle w:val="NormaleWeb"/>
        <w:jc w:val="both"/>
        <w:rPr>
          <w:rFonts w:ascii="Tahoma" w:hAnsi="Tahoma" w:cs="Tahoma"/>
          <w:b/>
          <w:bCs/>
          <w:color w:val="000000"/>
          <w:sz w:val="20"/>
          <w:szCs w:val="20"/>
        </w:rPr>
      </w:pPr>
      <w:r w:rsidRPr="008371F2">
        <w:rPr>
          <w:rFonts w:ascii="Tahoma" w:hAnsi="Tahoma" w:cs="Tahoma"/>
          <w:b/>
          <w:bCs/>
          <w:color w:val="000000"/>
          <w:sz w:val="20"/>
          <w:szCs w:val="20"/>
        </w:rPr>
        <w:t>Vi è quindi relazione tra le due variabili (a livello di fiducia 0,05)</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La forza della relazione è data dal valore di H di Kruskal&amp; Wallis = 8,24</w:t>
      </w:r>
    </w:p>
    <w:p w:rsidR="004F63DE"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t>Cograduazione</w:t>
      </w:r>
    </w:p>
    <w:p w:rsidR="00F841DD" w:rsidRPr="00234EE5" w:rsidRDefault="00F841DD" w:rsidP="00F841DD">
      <w:pPr>
        <w:spacing w:before="100" w:beforeAutospacing="1" w:after="100" w:afterAutospacing="1"/>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br/>
        <w:t>Distribuzione di frequenza congiunta:</w:t>
      </w:r>
      <w:r w:rsidRPr="008371F2">
        <w:rPr>
          <w:rFonts w:ascii="Tahoma" w:eastAsia="Times New Roman" w:hAnsi="Tahoma" w:cs="Tahoma"/>
          <w:b/>
          <w:bCs/>
          <w:sz w:val="20"/>
          <w:szCs w:val="20"/>
          <w:lang w:eastAsia="it-IT"/>
        </w:rPr>
        <w:br/>
        <w:t>studio di gruppo x risultati studio di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73"/>
        <w:gridCol w:w="218"/>
        <w:gridCol w:w="309"/>
        <w:gridCol w:w="309"/>
        <w:gridCol w:w="218"/>
        <w:gridCol w:w="959"/>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risultati studio di gruppo-&gt;</w:t>
            </w:r>
            <w:r w:rsidRPr="008371F2">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28</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Tau c di Kendall (approssimato) = -0.22. Significatività = 0.02</w:t>
      </w:r>
    </w:p>
    <w:p w:rsidR="00F841DD" w:rsidRPr="008371F2" w:rsidRDefault="00F841DD" w:rsidP="00F841DD">
      <w:pPr>
        <w:pStyle w:val="NormaleWeb"/>
        <w:jc w:val="both"/>
        <w:rPr>
          <w:rFonts w:ascii="Tahoma" w:hAnsi="Tahoma" w:cs="Tahoma"/>
          <w:b/>
          <w:bCs/>
          <w:color w:val="000000"/>
          <w:sz w:val="20"/>
          <w:szCs w:val="20"/>
        </w:rPr>
      </w:pPr>
      <w:r w:rsidRPr="008371F2">
        <w:rPr>
          <w:rFonts w:ascii="Tahoma" w:hAnsi="Tahoma" w:cs="Tahoma"/>
          <w:b/>
          <w:bCs/>
          <w:color w:val="000000"/>
          <w:sz w:val="20"/>
          <w:szCs w:val="20"/>
        </w:rPr>
        <w:t>Vi è quindi relazione tra le due variabili (a livello di fiducia 0,05)</w:t>
      </w:r>
    </w:p>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Il coefficiente di cograduazione indica la forza di una relazione tra due variabili categoriali ordinate. In questo caso è stato adottato il coefficiente denominato Tauc di Kendalli : -0,22</w:t>
      </w:r>
    </w:p>
    <w:p w:rsidR="00F841DD" w:rsidRPr="008371F2" w:rsidRDefault="00F841DD" w:rsidP="00F841DD">
      <w:pPr>
        <w:pStyle w:val="NormaleWeb"/>
        <w:jc w:val="both"/>
        <w:rPr>
          <w:rFonts w:ascii="Tahoma" w:hAnsi="Tahoma" w:cs="Tahoma"/>
          <w:b/>
          <w:bCs/>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8371F2" w:rsidTr="008371F2">
        <w:trPr>
          <w:tblCellSpacing w:w="15" w:type="dxa"/>
        </w:trPr>
        <w:tc>
          <w:tcPr>
            <w:tcW w:w="0" w:type="auto"/>
            <w:vAlign w:val="center"/>
            <w:hideMark/>
          </w:tcPr>
          <w:p w:rsidR="004F63DE" w:rsidRDefault="004F63DE" w:rsidP="008371F2">
            <w:pPr>
              <w:rPr>
                <w:rFonts w:ascii="Tahoma" w:eastAsia="Times New Roman" w:hAnsi="Tahoma" w:cs="Tahoma"/>
                <w:b/>
                <w:bCs/>
                <w:sz w:val="20"/>
                <w:szCs w:val="20"/>
                <w:lang w:eastAsia="it-IT"/>
              </w:rPr>
            </w:pPr>
          </w:p>
          <w:p w:rsidR="004F63DE" w:rsidRDefault="004F63DE" w:rsidP="008371F2">
            <w:pPr>
              <w:rPr>
                <w:rFonts w:ascii="Tahoma" w:eastAsia="Times New Roman" w:hAnsi="Tahoma" w:cs="Tahoma"/>
                <w:b/>
                <w:bCs/>
                <w:sz w:val="20"/>
                <w:szCs w:val="20"/>
                <w:lang w:eastAsia="it-IT"/>
              </w:rPr>
            </w:pPr>
          </w:p>
          <w:p w:rsidR="004F63DE" w:rsidRDefault="004F63DE" w:rsidP="008371F2">
            <w:pPr>
              <w:rPr>
                <w:rFonts w:ascii="Tahoma" w:eastAsia="Times New Roman" w:hAnsi="Tahoma" w:cs="Tahoma"/>
                <w:b/>
                <w:bCs/>
                <w:sz w:val="20"/>
                <w:szCs w:val="20"/>
                <w:lang w:eastAsia="it-IT"/>
              </w:rPr>
            </w:pPr>
          </w:p>
          <w:p w:rsidR="004F63DE" w:rsidRDefault="00F841DD" w:rsidP="008371F2">
            <w:pPr>
              <w:rPr>
                <w:rFonts w:ascii="Tahoma" w:eastAsia="Times New Roman" w:hAnsi="Tahoma" w:cs="Tahoma"/>
                <w:b/>
                <w:bCs/>
                <w:sz w:val="20"/>
                <w:szCs w:val="20"/>
                <w:lang w:eastAsia="it-IT"/>
              </w:rPr>
            </w:pPr>
            <w:r w:rsidRPr="008371F2">
              <w:rPr>
                <w:rFonts w:ascii="Tahoma" w:eastAsia="Times New Roman" w:hAnsi="Tahoma" w:cs="Tahoma"/>
                <w:b/>
                <w:bCs/>
                <w:sz w:val="20"/>
                <w:szCs w:val="20"/>
                <w:lang w:eastAsia="it-IT"/>
              </w:rPr>
              <w:lastRenderedPageBreak/>
              <w:t>Analisi della varianza:</w:t>
            </w:r>
          </w:p>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br/>
              <w:t>Ore di studio x concentrazione in gruppo</w:t>
            </w:r>
          </w:p>
        </w:tc>
      </w:tr>
    </w:tbl>
    <w:p w:rsidR="00F841DD" w:rsidRPr="008371F2"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Numero di </w:t>
            </w:r>
            <w:r w:rsidRPr="008371F2">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Scarto </w:t>
            </w:r>
            <w:r w:rsidRPr="008371F2">
              <w:rPr>
                <w:rFonts w:ascii="Tahoma" w:eastAsia="Times New Roman" w:hAnsi="Tahoma" w:cs="Tahoma"/>
                <w:sz w:val="20"/>
                <w:szCs w:val="20"/>
                <w:lang w:eastAsia="it-IT"/>
              </w:rPr>
              <w:br/>
              <w:t>tipo</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20.93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2.63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1.11</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0.83</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 xml:space="preserve">Intero </w:t>
            </w:r>
            <w:r w:rsidRPr="008371F2">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2.76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65.12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1.14</w:t>
            </w:r>
          </w:p>
        </w:tc>
      </w:tr>
    </w:tbl>
    <w:p w:rsidR="00F841DD" w:rsidRPr="008371F2" w:rsidRDefault="00F841DD" w:rsidP="00F841DD">
      <w:pPr>
        <w:spacing w:before="100" w:beforeAutospacing="1" w:after="100" w:afterAutospacing="1"/>
        <w:rPr>
          <w:rFonts w:ascii="Tahoma" w:eastAsia="Times New Roman" w:hAnsi="Tahoma" w:cs="Tahoma"/>
          <w:sz w:val="20"/>
          <w:szCs w:val="20"/>
          <w:lang w:eastAsia="it-IT"/>
        </w:rPr>
      </w:pPr>
      <w:r w:rsidRPr="008371F2">
        <w:rPr>
          <w:rFonts w:ascii="Tahoma" w:eastAsia="Times New Roman" w:hAnsi="Tahoma" w:cs="Tahoma"/>
          <w:sz w:val="20"/>
          <w:szCs w:val="20"/>
          <w:lang w:eastAsia="it-IT"/>
        </w:rPr>
        <w:t>Eta quadro = 0.03. Significatività = 0.49.</w:t>
      </w:r>
    </w:p>
    <w:p w:rsidR="00F841DD" w:rsidRPr="008371F2" w:rsidRDefault="00F841DD" w:rsidP="00F841DD">
      <w:pPr>
        <w:pStyle w:val="NormaleWeb"/>
        <w:jc w:val="both"/>
        <w:rPr>
          <w:rFonts w:ascii="Tahoma" w:hAnsi="Tahoma" w:cs="Tahoma"/>
          <w:color w:val="000000"/>
          <w:sz w:val="20"/>
          <w:szCs w:val="20"/>
        </w:rPr>
      </w:pPr>
      <w:r w:rsidRPr="008371F2">
        <w:rPr>
          <w:rFonts w:ascii="Tahoma" w:hAnsi="Tahoma" w:cs="Tahoma"/>
          <w:color w:val="000000"/>
          <w:sz w:val="20"/>
          <w:szCs w:val="20"/>
        </w:rPr>
        <w:t>NON vi è quindi relazione tra le due variabili (a livello di fiducia 0,05)</w:t>
      </w:r>
    </w:p>
    <w:p w:rsidR="00234EE5" w:rsidRDefault="00F841DD" w:rsidP="004F63DE">
      <w:pPr>
        <w:pStyle w:val="NormaleWeb"/>
        <w:spacing w:after="0" w:afterAutospacing="0"/>
        <w:jc w:val="both"/>
        <w:rPr>
          <w:rFonts w:ascii="Tahoma" w:hAnsi="Tahoma" w:cs="Tahoma"/>
          <w:color w:val="000000"/>
          <w:sz w:val="20"/>
          <w:szCs w:val="20"/>
        </w:rPr>
      </w:pPr>
      <w:r w:rsidRPr="008371F2">
        <w:rPr>
          <w:rFonts w:ascii="Tahoma" w:hAnsi="Tahoma" w:cs="Tahoma"/>
          <w:color w:val="000000"/>
          <w:sz w:val="20"/>
          <w:szCs w:val="20"/>
        </w:rPr>
        <w:t>Eta quadro è un indice che dà la proporzione di devianza totale della variabile cardinale attribuibile alla variabile categoriale e vale = 0,03. Quanto più è alto Eta tanto più alta è tale proporzione, qu</w:t>
      </w:r>
      <w:r w:rsidR="004F63DE">
        <w:rPr>
          <w:rFonts w:ascii="Tahoma" w:hAnsi="Tahoma" w:cs="Tahoma"/>
          <w:color w:val="000000"/>
          <w:sz w:val="20"/>
          <w:szCs w:val="20"/>
        </w:rPr>
        <w:t>i</w:t>
      </w:r>
      <w:r w:rsidRPr="008371F2">
        <w:rPr>
          <w:rFonts w:ascii="Tahoma" w:hAnsi="Tahoma" w:cs="Tahoma"/>
          <w:color w:val="000000"/>
          <w:sz w:val="20"/>
          <w:szCs w:val="20"/>
        </w:rPr>
        <w:t>ndi ma</w:t>
      </w:r>
      <w:r w:rsidRPr="008371F2">
        <w:rPr>
          <w:rFonts w:ascii="Tahoma" w:hAnsi="Tahoma" w:cs="Tahoma"/>
          <w:color w:val="000000"/>
          <w:sz w:val="20"/>
          <w:szCs w:val="20"/>
        </w:rPr>
        <w:t>g</w:t>
      </w:r>
      <w:r w:rsidRPr="008371F2">
        <w:rPr>
          <w:rFonts w:ascii="Tahoma" w:hAnsi="Tahoma" w:cs="Tahoma"/>
          <w:color w:val="000000"/>
          <w:sz w:val="20"/>
          <w:szCs w:val="20"/>
        </w:rPr>
        <w:t>giore è la forza della relazione tra le due variabili.</w:t>
      </w:r>
    </w:p>
    <w:p w:rsidR="004F63DE" w:rsidRDefault="004F63DE" w:rsidP="004F63DE">
      <w:pPr>
        <w:pStyle w:val="NormaleWeb"/>
        <w:spacing w:after="0" w:afterAutospacing="0"/>
        <w:jc w:val="both"/>
        <w:rPr>
          <w:rFonts w:ascii="Tahoma" w:hAnsi="Tahoma" w:cs="Tahoma"/>
          <w:color w:val="000000"/>
          <w:sz w:val="20"/>
          <w:szCs w:val="20"/>
        </w:rPr>
      </w:pPr>
    </w:p>
    <w:tbl>
      <w:tblPr>
        <w:tblW w:w="0" w:type="auto"/>
        <w:tblCellSpacing w:w="15" w:type="dxa"/>
        <w:tblCellMar>
          <w:top w:w="15" w:type="dxa"/>
          <w:left w:w="15" w:type="dxa"/>
          <w:bottom w:w="15" w:type="dxa"/>
          <w:right w:w="15" w:type="dxa"/>
        </w:tblCellMar>
        <w:tblLook w:val="04A0"/>
      </w:tblPr>
      <w:tblGrid>
        <w:gridCol w:w="3277"/>
        <w:gridCol w:w="5491"/>
        <w:gridCol w:w="65"/>
        <w:gridCol w:w="499"/>
      </w:tblGrid>
      <w:tr w:rsidR="00F841DD" w:rsidRPr="008371F2" w:rsidTr="004F63DE">
        <w:trPr>
          <w:tblCellSpacing w:w="15" w:type="dxa"/>
        </w:trPr>
        <w:tc>
          <w:tcPr>
            <w:tcW w:w="0" w:type="auto"/>
            <w:hideMark/>
          </w:tcPr>
          <w:p w:rsidR="00F841DD" w:rsidRPr="008371F2" w:rsidRDefault="00F841DD" w:rsidP="004F63DE">
            <w:pPr>
              <w:spacing w:after="100" w:afterAutospacing="1"/>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Tabella a doppia entrata:</w:t>
            </w:r>
            <w:r w:rsidRPr="008371F2">
              <w:rPr>
                <w:rFonts w:ascii="Tahoma" w:eastAsia="Times New Roman" w:hAnsi="Tahoma" w:cs="Tahoma"/>
                <w:b/>
                <w:bCs/>
                <w:sz w:val="20"/>
                <w:szCs w:val="20"/>
                <w:lang w:eastAsia="it-IT"/>
              </w:rPr>
              <w:br/>
            </w:r>
            <w:r w:rsidR="004F63DE">
              <w:rPr>
                <w:rFonts w:ascii="Tahoma" w:eastAsia="Times New Roman" w:hAnsi="Tahoma" w:cs="Tahoma"/>
                <w:b/>
                <w:bCs/>
                <w:sz w:val="20"/>
                <w:szCs w:val="20"/>
                <w:lang w:eastAsia="it-IT"/>
              </w:rPr>
              <w:t xml:space="preserve">strumenti utilizzati </w:t>
            </w:r>
            <w:r w:rsidRPr="008371F2">
              <w:rPr>
                <w:rFonts w:ascii="Tahoma" w:eastAsia="Times New Roman" w:hAnsi="Tahoma" w:cs="Tahoma"/>
                <w:b/>
                <w:bCs/>
                <w:sz w:val="20"/>
                <w:szCs w:val="20"/>
                <w:lang w:eastAsia="it-IT"/>
              </w:rPr>
              <w:t xml:space="preserve">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5"/>
              <w:gridCol w:w="311"/>
              <w:gridCol w:w="312"/>
              <w:gridCol w:w="312"/>
              <w:gridCol w:w="312"/>
              <w:gridCol w:w="784"/>
            </w:tblGrid>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4F63DE">
                  <w:pPr>
                    <w:rPr>
                      <w:rFonts w:ascii="Tahoma" w:eastAsia="Times New Roman" w:hAnsi="Tahoma" w:cs="Tahoma"/>
                      <w:sz w:val="20"/>
                      <w:szCs w:val="20"/>
                      <w:lang w:eastAsia="it-IT"/>
                    </w:rPr>
                  </w:pPr>
                  <w:r w:rsidRPr="008371F2">
                    <w:rPr>
                      <w:rFonts w:ascii="Tahoma" w:eastAsia="Times New Roman" w:hAnsi="Tahoma" w:cs="Tahoma"/>
                      <w:sz w:val="20"/>
                      <w:szCs w:val="20"/>
                      <w:lang w:eastAsia="it-IT"/>
                    </w:rPr>
                    <w:t>concentrazione in gruppo-&gt;</w:t>
                  </w:r>
                  <w:r w:rsidRPr="008371F2">
                    <w:rPr>
                      <w:rFonts w:ascii="Tahoma" w:eastAsia="Times New Roman" w:hAnsi="Tahoma" w:cs="Tahoma"/>
                      <w:sz w:val="20"/>
                      <w:szCs w:val="20"/>
                      <w:lang w:eastAsia="it-IT"/>
                    </w:rPr>
                    <w:br/>
                  </w:r>
                  <w:r w:rsidR="004F63DE">
                    <w:rPr>
                      <w:rFonts w:ascii="Tahoma" w:eastAsia="Times New Roman" w:hAnsi="Tahoma" w:cs="Tahoma"/>
                      <w:sz w:val="20"/>
                      <w:szCs w:val="20"/>
                      <w:lang w:eastAsia="it-IT"/>
                    </w:rPr>
                    <w:t xml:space="preserve">strumenti utilizzati </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riga</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w:t>
                  </w:r>
                  <w:r w:rsidRPr="008371F2">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w:t>
                  </w:r>
                  <w:r w:rsidRPr="008371F2">
                    <w:rPr>
                      <w:rFonts w:ascii="Tahoma" w:eastAsia="Times New Roman" w:hAnsi="Tahoma" w:cs="Tahoma"/>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2.4</w:t>
                  </w:r>
                  <w:r w:rsidRPr="008371F2">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3.6</w:t>
                  </w:r>
                  <w:r w:rsidRPr="008371F2">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4.4</w:t>
                  </w:r>
                  <w:r w:rsidRPr="008371F2">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4.4</w:t>
                  </w:r>
                  <w:r w:rsidRPr="008371F2">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5.3</w:t>
                  </w:r>
                  <w:r w:rsidRPr="008371F2">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7.9</w:t>
                  </w:r>
                  <w:r w:rsidRPr="008371F2">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22</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2.8</w:t>
                  </w:r>
                  <w:r w:rsidRPr="008371F2">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2.8</w:t>
                  </w:r>
                  <w:r w:rsidRPr="008371F2">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3.4</w:t>
                  </w:r>
                  <w:r w:rsidRPr="008371F2">
                    <w:rPr>
                      <w:rFonts w:ascii="Tahoma" w:eastAsia="Times New Roman" w:hAnsi="Tahoma" w:cs="Tahoma"/>
                      <w:sz w:val="20"/>
                      <w:szCs w:val="20"/>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5</w:t>
                  </w:r>
                  <w:r w:rsidRPr="008371F2">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r w:rsidRPr="008371F2">
                    <w:rPr>
                      <w:rFonts w:ascii="Tahoma" w:eastAsia="Times New Roman" w:hAnsi="Tahoma" w:cs="Tahoma"/>
                      <w:sz w:val="20"/>
                      <w:szCs w:val="20"/>
                      <w:lang w:eastAsia="it-IT"/>
                    </w:rPr>
                    <w:br/>
                  </w:r>
                  <w:r w:rsidRPr="008371F2">
                    <w:rPr>
                      <w:rFonts w:ascii="Tahoma" w:eastAsia="Times New Roman" w:hAnsi="Tahoma" w:cs="Tahoma"/>
                      <w:i/>
                      <w:iCs/>
                      <w:color w:val="FF0000"/>
                      <w:sz w:val="20"/>
                      <w:szCs w:val="20"/>
                      <w:lang w:eastAsia="it-IT"/>
                    </w:rPr>
                    <w:t>0.8</w:t>
                  </w:r>
                  <w:r w:rsidRPr="008371F2">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r w:rsidRPr="008371F2">
                    <w:rPr>
                      <w:rFonts w:ascii="Tahoma" w:eastAsia="Times New Roman" w:hAnsi="Tahoma" w:cs="Tahoma"/>
                      <w:sz w:val="20"/>
                      <w:szCs w:val="20"/>
                      <w:lang w:eastAsia="it-IT"/>
                    </w:rPr>
                    <w:br/>
                  </w:r>
                  <w:r w:rsidRPr="008371F2">
                    <w:rPr>
                      <w:rFonts w:ascii="Tahoma" w:eastAsia="Times New Roman" w:hAnsi="Tahoma" w:cs="Tahoma"/>
                      <w:i/>
                      <w:iCs/>
                      <w:color w:val="FF0000"/>
                      <w:sz w:val="20"/>
                      <w:szCs w:val="20"/>
                      <w:lang w:eastAsia="it-IT"/>
                    </w:rPr>
                    <w:t>0.8</w:t>
                  </w:r>
                  <w:r w:rsidRPr="008371F2">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r w:rsidRPr="008371F2">
                    <w:rPr>
                      <w:rFonts w:ascii="Tahoma" w:eastAsia="Times New Roman" w:hAnsi="Tahoma" w:cs="Tahoma"/>
                      <w:sz w:val="20"/>
                      <w:szCs w:val="20"/>
                      <w:lang w:eastAsia="it-IT"/>
                    </w:rPr>
                    <w:br/>
                  </w:r>
                  <w:r w:rsidRPr="008371F2">
                    <w:rPr>
                      <w:rFonts w:ascii="Tahoma" w:eastAsia="Times New Roman" w:hAnsi="Tahoma" w:cs="Tahoma"/>
                      <w:i/>
                      <w:iCs/>
                      <w:color w:val="FF0000"/>
                      <w:sz w:val="20"/>
                      <w:szCs w:val="20"/>
                      <w:lang w:eastAsia="it-IT"/>
                    </w:rPr>
                    <w:t>1</w:t>
                  </w:r>
                  <w:r w:rsidRPr="008371F2">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r w:rsidRPr="008371F2">
                    <w:rPr>
                      <w:rFonts w:ascii="Tahoma" w:eastAsia="Times New Roman" w:hAnsi="Tahoma" w:cs="Tahoma"/>
                      <w:sz w:val="20"/>
                      <w:szCs w:val="20"/>
                      <w:lang w:eastAsia="it-IT"/>
                    </w:rPr>
                    <w:br/>
                  </w:r>
                  <w:r w:rsidRPr="008371F2">
                    <w:rPr>
                      <w:rFonts w:ascii="Tahoma" w:eastAsia="Times New Roman" w:hAnsi="Tahoma" w:cs="Tahoma"/>
                      <w:i/>
                      <w:iCs/>
                      <w:sz w:val="20"/>
                      <w:szCs w:val="20"/>
                      <w:lang w:eastAsia="it-IT"/>
                    </w:rPr>
                    <w:t>1.4</w:t>
                  </w:r>
                  <w:r w:rsidRPr="008371F2">
                    <w:rPr>
                      <w:rFonts w:ascii="Tahoma" w:eastAsia="Times New Roman" w:hAnsi="Tahoma" w:cs="Tahoma"/>
                      <w:sz w:val="20"/>
                      <w:szCs w:val="20"/>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 xml:space="preserve">Marginale </w:t>
                  </w:r>
                  <w:r w:rsidRPr="008371F2">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50</w:t>
                  </w:r>
                </w:p>
              </w:tc>
            </w:tr>
          </w:tbl>
          <w:p w:rsidR="00F841DD" w:rsidRPr="008371F2" w:rsidRDefault="00F841DD" w:rsidP="008371F2">
            <w:pPr>
              <w:spacing w:before="100" w:beforeAutospacing="1" w:after="100" w:afterAutospacing="1"/>
              <w:rPr>
                <w:rFonts w:ascii="Tahoma" w:eastAsia="Times New Roman" w:hAnsi="Tahoma" w:cs="Tahoma"/>
                <w:sz w:val="20"/>
                <w:szCs w:val="20"/>
                <w:lang w:eastAsia="it-IT"/>
              </w:rPr>
            </w:pPr>
          </w:p>
        </w:tc>
        <w:tc>
          <w:tcPr>
            <w:tcW w:w="5461" w:type="dxa"/>
            <w:hideMark/>
          </w:tcPr>
          <w:tbl>
            <w:tblPr>
              <w:tblW w:w="0" w:type="auto"/>
              <w:jc w:val="right"/>
              <w:tblCellSpacing w:w="15" w:type="dxa"/>
              <w:tblCellMar>
                <w:left w:w="0" w:type="dxa"/>
                <w:right w:w="0" w:type="dxa"/>
              </w:tblCellMar>
              <w:tblLook w:val="04A0"/>
            </w:tblPr>
            <w:tblGrid>
              <w:gridCol w:w="342"/>
              <w:gridCol w:w="327"/>
              <w:gridCol w:w="328"/>
              <w:gridCol w:w="328"/>
              <w:gridCol w:w="359"/>
              <w:gridCol w:w="359"/>
              <w:gridCol w:w="328"/>
              <w:gridCol w:w="359"/>
              <w:gridCol w:w="328"/>
              <w:gridCol w:w="328"/>
              <w:gridCol w:w="359"/>
              <w:gridCol w:w="359"/>
              <w:gridCol w:w="328"/>
              <w:gridCol w:w="328"/>
              <w:gridCol w:w="328"/>
              <w:gridCol w:w="343"/>
            </w:tblGrid>
            <w:tr w:rsidR="00F841DD" w:rsidRPr="008371F2"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8%</w:t>
                        </w:r>
                      </w:p>
                    </w:tc>
                  </w:tr>
                  <w:tr w:rsidR="00F841DD" w:rsidRPr="008371F2" w:rsidTr="008371F2">
                    <w:trPr>
                      <w:trHeight w:val="855"/>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r>
                  <w:tr w:rsidR="00F841DD" w:rsidRPr="008371F2" w:rsidTr="008371F2">
                    <w:trPr>
                      <w:trHeight w:val="645"/>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rHeight w:val="435"/>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10%</w:t>
                        </w:r>
                      </w:p>
                    </w:tc>
                  </w:tr>
                  <w:tr w:rsidR="00F841DD" w:rsidRPr="008371F2" w:rsidTr="008371F2">
                    <w:trPr>
                      <w:trHeight w:val="1065"/>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rHeight w:val="150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r>
                  <w:tr w:rsidR="00F841DD" w:rsidRPr="008371F2" w:rsidTr="008371F2">
                    <w:trPr>
                      <w:trHeight w:val="645"/>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14%</w:t>
                        </w:r>
                      </w:p>
                    </w:tc>
                  </w:tr>
                  <w:tr w:rsidR="00F841DD" w:rsidRPr="008371F2" w:rsidTr="008371F2">
                    <w:trPr>
                      <w:trHeight w:val="1500"/>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rHeight w:val="1290"/>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9"/>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12%</w:t>
                        </w:r>
                      </w:p>
                    </w:tc>
                  </w:tr>
                  <w:tr w:rsidR="00F841DD" w:rsidRPr="008371F2" w:rsidTr="008371F2">
                    <w:trPr>
                      <w:trHeight w:val="1290"/>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r>
                  <w:tr w:rsidR="00F841DD" w:rsidRPr="008371F2" w:rsidTr="008371F2">
                    <w:trPr>
                      <w:tblCellSpacing w:w="0" w:type="dxa"/>
                      <w:jc w:val="center"/>
                    </w:trPr>
                    <w:tc>
                      <w:tcPr>
                        <w:tcW w:w="0" w:type="auto"/>
                        <w:shd w:val="clear" w:color="auto" w:fill="C0D0C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rHeight w:val="210"/>
                      <w:tblCellSpacing w:w="0" w:type="dxa"/>
                      <w:jc w:val="center"/>
                    </w:trPr>
                    <w:tc>
                      <w:tcPr>
                        <w:tcW w:w="0" w:type="auto"/>
                        <w:shd w:val="clear" w:color="auto" w:fill="80D08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r>
                  <w:tr w:rsidR="00F841DD" w:rsidRPr="008371F2" w:rsidTr="008371F2">
                    <w:trPr>
                      <w:tblCellSpacing w:w="0" w:type="dxa"/>
                      <w:jc w:val="center"/>
                    </w:trPr>
                    <w:tc>
                      <w:tcPr>
                        <w:tcW w:w="0" w:type="auto"/>
                        <w:shd w:val="clear" w:color="auto" w:fill="404040"/>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8371F2" w:rsidTr="008371F2">
                    <w:trPr>
                      <w:tblCellSpacing w:w="0" w:type="dxa"/>
                      <w:jc w:val="center"/>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r>
                  <w:tr w:rsidR="00F841DD" w:rsidRPr="008371F2" w:rsidTr="008371F2">
                    <w:trPr>
                      <w:trHeight w:val="645"/>
                      <w:tblCellSpacing w:w="0" w:type="dxa"/>
                      <w:jc w:val="center"/>
                    </w:trPr>
                    <w:tc>
                      <w:tcPr>
                        <w:tcW w:w="0" w:type="auto"/>
                        <w:shd w:val="clear" w:color="auto" w:fill="0000FF"/>
                        <w:vAlign w:val="bottom"/>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r>
            <w:tr w:rsidR="008371F2" w:rsidRPr="008371F2" w:rsidTr="008371F2">
              <w:trPr>
                <w:tblCellSpacing w:w="15" w:type="dxa"/>
                <w:jc w:val="right"/>
              </w:trPr>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5</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7</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6</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w:t>
                  </w:r>
                </w:p>
              </w:tc>
              <w:tc>
                <w:tcPr>
                  <w:tcW w:w="0" w:type="auto"/>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8371F2">
              <w:trPr>
                <w:tblCellSpacing w:w="15" w:type="dxa"/>
                <w:jc w:val="right"/>
              </w:trPr>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rHeight w:val="450"/>
                <w:tblCellSpacing w:w="15" w:type="dxa"/>
                <w:jc w:val="right"/>
              </w:trPr>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c>
                <w:tcPr>
                  <w:tcW w:w="0" w:type="auto"/>
                  <w:vAlign w:val="center"/>
                  <w:hideMark/>
                </w:tcPr>
                <w:p w:rsidR="00F841DD" w:rsidRPr="008371F2" w:rsidRDefault="00F841DD" w:rsidP="008371F2">
                  <w:pPr>
                    <w:rPr>
                      <w:rFonts w:ascii="Tahoma" w:eastAsia="Times New Roman" w:hAnsi="Tahoma" w:cs="Tahoma"/>
                      <w:sz w:val="20"/>
                      <w:szCs w:val="20"/>
                      <w:lang w:eastAsia="it-IT"/>
                    </w:rPr>
                  </w:pPr>
                </w:p>
              </w:tc>
            </w:tr>
            <w:tr w:rsidR="00F841DD" w:rsidRPr="008371F2" w:rsidTr="008371F2">
              <w:trPr>
                <w:tblCellSpacing w:w="15" w:type="dxa"/>
                <w:jc w:val="right"/>
              </w:trPr>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365"/>
                      <w:tblCellSpacing w:w="0" w:type="dxa"/>
                      <w:jc w:val="center"/>
                    </w:trPr>
                    <w:tc>
                      <w:tcPr>
                        <w:tcW w:w="0" w:type="auto"/>
                        <w:shd w:val="clear" w:color="auto" w:fill="C0D0C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0.3</w:t>
                  </w:r>
                </w:p>
                <w:tbl>
                  <w:tblPr>
                    <w:tblW w:w="375" w:type="dxa"/>
                    <w:jc w:val="center"/>
                    <w:tblCellSpacing w:w="0" w:type="dxa"/>
                    <w:tblCellMar>
                      <w:left w:w="0" w:type="dxa"/>
                      <w:right w:w="0" w:type="dxa"/>
                    </w:tblCellMar>
                    <w:tblLook w:val="04A0"/>
                  </w:tblPr>
                  <w:tblGrid>
                    <w:gridCol w:w="375"/>
                  </w:tblGrid>
                  <w:tr w:rsidR="00F841DD" w:rsidRPr="008371F2" w:rsidTr="008371F2">
                    <w:trPr>
                      <w:trHeight w:val="405"/>
                      <w:tblCellSpacing w:w="0" w:type="dxa"/>
                      <w:jc w:val="center"/>
                    </w:trPr>
                    <w:tc>
                      <w:tcPr>
                        <w:tcW w:w="0" w:type="auto"/>
                        <w:shd w:val="clear" w:color="auto" w:fill="40404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35"/>
                      <w:tblCellSpacing w:w="0" w:type="dxa"/>
                      <w:jc w:val="center"/>
                    </w:trPr>
                    <w:tc>
                      <w:tcPr>
                        <w:tcW w:w="0" w:type="auto"/>
                        <w:shd w:val="clear" w:color="auto" w:fill="C0D0C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0.6</w:t>
                  </w:r>
                </w:p>
                <w:tbl>
                  <w:tblPr>
                    <w:tblW w:w="375" w:type="dxa"/>
                    <w:jc w:val="center"/>
                    <w:tblCellSpacing w:w="0" w:type="dxa"/>
                    <w:tblCellMar>
                      <w:left w:w="0" w:type="dxa"/>
                      <w:right w:w="0" w:type="dxa"/>
                    </w:tblCellMar>
                    <w:tblLook w:val="04A0"/>
                  </w:tblPr>
                  <w:tblGrid>
                    <w:gridCol w:w="375"/>
                  </w:tblGrid>
                  <w:tr w:rsidR="00F841DD" w:rsidRPr="008371F2" w:rsidTr="008371F2">
                    <w:trPr>
                      <w:trHeight w:val="825"/>
                      <w:tblCellSpacing w:w="0" w:type="dxa"/>
                      <w:jc w:val="center"/>
                    </w:trPr>
                    <w:tc>
                      <w:tcPr>
                        <w:tcW w:w="0" w:type="auto"/>
                        <w:shd w:val="clear" w:color="auto" w:fill="80D08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0.8</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095"/>
                      <w:tblCellSpacing w:w="0" w:type="dxa"/>
                      <w:jc w:val="center"/>
                    </w:trPr>
                    <w:tc>
                      <w:tcPr>
                        <w:tcW w:w="0" w:type="auto"/>
                        <w:shd w:val="clear" w:color="auto" w:fill="40404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0.2</w:t>
                  </w:r>
                </w:p>
                <w:tbl>
                  <w:tblPr>
                    <w:tblW w:w="375" w:type="dxa"/>
                    <w:jc w:val="center"/>
                    <w:tblCellSpacing w:w="0" w:type="dxa"/>
                    <w:tblCellMar>
                      <w:left w:w="0" w:type="dxa"/>
                      <w:right w:w="0" w:type="dxa"/>
                    </w:tblCellMar>
                    <w:tblLook w:val="04A0"/>
                  </w:tblPr>
                  <w:tblGrid>
                    <w:gridCol w:w="375"/>
                  </w:tblGrid>
                  <w:tr w:rsidR="00F841DD" w:rsidRPr="008371F2" w:rsidTr="008371F2">
                    <w:trPr>
                      <w:trHeight w:val="270"/>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1.1</w:t>
                  </w:r>
                </w:p>
                <w:tbl>
                  <w:tblPr>
                    <w:tblW w:w="375" w:type="dxa"/>
                    <w:jc w:val="center"/>
                    <w:tblCellSpacing w:w="0" w:type="dxa"/>
                    <w:tblCellMar>
                      <w:left w:w="0" w:type="dxa"/>
                      <w:right w:w="0" w:type="dxa"/>
                    </w:tblCellMar>
                    <w:tblLook w:val="04A0"/>
                  </w:tblPr>
                  <w:tblGrid>
                    <w:gridCol w:w="375"/>
                  </w:tblGrid>
                  <w:tr w:rsidR="00F841DD" w:rsidRPr="008371F2" w:rsidTr="008371F2">
                    <w:trPr>
                      <w:trHeight w:val="1500"/>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p>
              </w:tc>
            </w:tr>
            <w:tr w:rsidR="00F841DD" w:rsidRPr="008371F2" w:rsidTr="008371F2">
              <w:trPr>
                <w:tblCellSpacing w:w="15" w:type="dxa"/>
                <w:jc w:val="right"/>
              </w:trPr>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r w:rsidR="00F841DD" w:rsidRPr="008371F2" w:rsidTr="008371F2">
              <w:trPr>
                <w:tblCellSpacing w:w="15" w:type="dxa"/>
                <w:jc w:val="right"/>
              </w:trPr>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675"/>
                      <w:tblCellSpacing w:w="0" w:type="dxa"/>
                      <w:jc w:val="center"/>
                    </w:trPr>
                    <w:tc>
                      <w:tcPr>
                        <w:tcW w:w="0" w:type="auto"/>
                        <w:shd w:val="clear" w:color="auto" w:fill="80D08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-0.5</w:t>
                  </w: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540"/>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-0.4</w:t>
                  </w: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540"/>
                      <w:tblCellSpacing w:w="0" w:type="dxa"/>
                      <w:jc w:val="center"/>
                    </w:trPr>
                    <w:tc>
                      <w:tcPr>
                        <w:tcW w:w="0" w:type="auto"/>
                        <w:shd w:val="clear" w:color="auto" w:fill="40404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135"/>
                      <w:tblCellSpacing w:w="0" w:type="dxa"/>
                      <w:jc w:val="center"/>
                    </w:trPr>
                    <w:tc>
                      <w:tcPr>
                        <w:tcW w:w="0" w:type="auto"/>
                        <w:shd w:val="clear" w:color="auto" w:fill="0000FF"/>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825"/>
                      <w:tblCellSpacing w:w="0" w:type="dxa"/>
                      <w:jc w:val="center"/>
                    </w:trPr>
                    <w:tc>
                      <w:tcPr>
                        <w:tcW w:w="0" w:type="auto"/>
                        <w:shd w:val="clear" w:color="auto" w:fill="C0D0C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-0.6</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8371F2" w:rsidTr="008371F2">
                    <w:trPr>
                      <w:trHeight w:val="825"/>
                      <w:tblCellSpacing w:w="0" w:type="dxa"/>
                      <w:jc w:val="center"/>
                    </w:trPr>
                    <w:tc>
                      <w:tcPr>
                        <w:tcW w:w="0" w:type="auto"/>
                        <w:shd w:val="clear" w:color="auto" w:fill="80D080"/>
                        <w:vAlign w:val="center"/>
                        <w:hideMark/>
                      </w:tcPr>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jc w:val="center"/>
                    <w:rPr>
                      <w:rFonts w:ascii="Tahoma" w:eastAsia="Times New Roman" w:hAnsi="Tahoma" w:cs="Tahoma"/>
                      <w:sz w:val="20"/>
                      <w:szCs w:val="20"/>
                      <w:lang w:eastAsia="it-IT"/>
                    </w:rPr>
                  </w:pPr>
                  <w:r w:rsidRPr="008371F2">
                    <w:rPr>
                      <w:rFonts w:ascii="Tahoma" w:eastAsia="Times New Roman" w:hAnsi="Tahoma" w:cs="Tahoma"/>
                      <w:sz w:val="20"/>
                      <w:szCs w:val="20"/>
                      <w:lang w:eastAsia="it-IT"/>
                    </w:rPr>
                    <w:t>-0.6</w:t>
                  </w: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c>
                <w:tcPr>
                  <w:tcW w:w="0" w:type="auto"/>
                  <w:hideMark/>
                </w:tcPr>
                <w:p w:rsidR="00F841DD" w:rsidRPr="008371F2" w:rsidRDefault="00F841DD" w:rsidP="008371F2">
                  <w:pPr>
                    <w:jc w:val="center"/>
                    <w:rPr>
                      <w:rFonts w:ascii="Tahoma" w:eastAsia="Times New Roman" w:hAnsi="Tahoma" w:cs="Tahoma"/>
                      <w:sz w:val="20"/>
                      <w:szCs w:val="20"/>
                      <w:lang w:eastAsia="it-IT"/>
                    </w:rPr>
                  </w:pPr>
                </w:p>
              </w:tc>
            </w:tr>
          </w:tbl>
          <w:p w:rsidR="00F841DD" w:rsidRPr="008371F2" w:rsidRDefault="00F841DD" w:rsidP="008371F2">
            <w:pPr>
              <w:rPr>
                <w:rFonts w:ascii="Tahoma" w:eastAsia="Times New Roman" w:hAnsi="Tahoma" w:cs="Tahoma"/>
                <w:sz w:val="20"/>
                <w:szCs w:val="20"/>
                <w:lang w:eastAsia="it-IT"/>
              </w:rPr>
            </w:pPr>
          </w:p>
        </w:tc>
        <w:tc>
          <w:tcPr>
            <w:tcW w:w="35" w:type="dxa"/>
            <w:vAlign w:val="center"/>
            <w:hideMark/>
          </w:tcPr>
          <w:p w:rsidR="00F841DD" w:rsidRPr="008371F2"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24"/>
            </w:tblGrid>
            <w:tr w:rsidR="00F841DD" w:rsidRPr="008371F2"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4"/>
                  </w:tblGrid>
                  <w:tr w:rsidR="00F841DD" w:rsidRPr="008371F2"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7"/>
                          <w:gridCol w:w="177"/>
                        </w:tblGrid>
                        <w:tr w:rsidR="00F841DD" w:rsidRPr="008371F2" w:rsidTr="008371F2">
                          <w:trPr>
                            <w:tblCellSpacing w:w="30" w:type="dxa"/>
                          </w:trPr>
                          <w:tc>
                            <w:tcPr>
                              <w:tcW w:w="160" w:type="dxa"/>
                              <w:shd w:val="clear" w:color="auto" w:fill="C0D0C0"/>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1</w:t>
                              </w:r>
                            </w:p>
                          </w:tc>
                        </w:tr>
                        <w:tr w:rsidR="00F841DD" w:rsidRPr="008371F2" w:rsidTr="008371F2">
                          <w:trPr>
                            <w:tblCellSpacing w:w="30" w:type="dxa"/>
                          </w:trPr>
                          <w:tc>
                            <w:tcPr>
                              <w:tcW w:w="160" w:type="dxa"/>
                              <w:shd w:val="clear" w:color="auto" w:fill="80D080"/>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2</w:t>
                              </w:r>
                            </w:p>
                          </w:tc>
                        </w:tr>
                        <w:tr w:rsidR="00F841DD" w:rsidRPr="008371F2" w:rsidTr="008371F2">
                          <w:trPr>
                            <w:tblCellSpacing w:w="30" w:type="dxa"/>
                          </w:trPr>
                          <w:tc>
                            <w:tcPr>
                              <w:tcW w:w="160" w:type="dxa"/>
                              <w:shd w:val="clear" w:color="auto" w:fill="404040"/>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3</w:t>
                              </w:r>
                            </w:p>
                          </w:tc>
                        </w:tr>
                        <w:tr w:rsidR="00F841DD" w:rsidRPr="008371F2" w:rsidTr="008371F2">
                          <w:trPr>
                            <w:tblCellSpacing w:w="30" w:type="dxa"/>
                          </w:trPr>
                          <w:tc>
                            <w:tcPr>
                              <w:tcW w:w="160" w:type="dxa"/>
                              <w:shd w:val="clear" w:color="auto" w:fill="0000FF"/>
                              <w:noWrap/>
                              <w:vAlign w:val="center"/>
                              <w:hideMark/>
                            </w:tcPr>
                            <w:p w:rsidR="00F841DD" w:rsidRPr="008371F2" w:rsidRDefault="00F841DD" w:rsidP="008371F2">
                              <w:pPr>
                                <w:rPr>
                                  <w:rFonts w:ascii="Tahoma" w:eastAsia="Times New Roman" w:hAnsi="Tahoma" w:cs="Tahoma"/>
                                  <w:sz w:val="20"/>
                                  <w:szCs w:val="20"/>
                                  <w:lang w:eastAsia="it-IT"/>
                                </w:rPr>
                              </w:pPr>
                            </w:p>
                          </w:tc>
                          <w:tc>
                            <w:tcPr>
                              <w:tcW w:w="35" w:type="dxa"/>
                              <w:noWrap/>
                              <w:vAlign w:val="center"/>
                              <w:hideMark/>
                            </w:tcPr>
                            <w:p w:rsidR="00F841DD" w:rsidRPr="008371F2" w:rsidRDefault="00F841DD" w:rsidP="008371F2">
                              <w:pPr>
                                <w:rPr>
                                  <w:rFonts w:ascii="Tahoma" w:eastAsia="Times New Roman" w:hAnsi="Tahoma" w:cs="Tahoma"/>
                                  <w:sz w:val="20"/>
                                  <w:szCs w:val="20"/>
                                  <w:lang w:eastAsia="it-IT"/>
                                </w:rPr>
                              </w:pPr>
                              <w:r w:rsidRPr="008371F2">
                                <w:rPr>
                                  <w:rFonts w:ascii="Tahoma" w:eastAsia="Times New Roman" w:hAnsi="Tahoma" w:cs="Tahoma"/>
                                  <w:sz w:val="20"/>
                                  <w:szCs w:val="20"/>
                                  <w:lang w:eastAsia="it-IT"/>
                                </w:rPr>
                                <w:t>4</w:t>
                              </w:r>
                            </w:p>
                          </w:tc>
                        </w:tr>
                      </w:tbl>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rPr>
                      <w:rFonts w:ascii="Tahoma" w:eastAsia="Times New Roman" w:hAnsi="Tahoma" w:cs="Tahoma"/>
                      <w:sz w:val="20"/>
                      <w:szCs w:val="20"/>
                      <w:lang w:eastAsia="it-IT"/>
                    </w:rPr>
                  </w:pPr>
                </w:p>
              </w:tc>
            </w:tr>
          </w:tbl>
          <w:p w:rsidR="00F841DD" w:rsidRPr="008371F2" w:rsidRDefault="00F841DD" w:rsidP="008371F2">
            <w:pPr>
              <w:rPr>
                <w:rFonts w:ascii="Tahoma" w:eastAsia="Times New Roman" w:hAnsi="Tahoma" w:cs="Tahoma"/>
                <w:sz w:val="20"/>
                <w:szCs w:val="20"/>
                <w:lang w:eastAsia="it-IT"/>
              </w:rPr>
            </w:pPr>
          </w:p>
        </w:tc>
      </w:tr>
    </w:tbl>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sz w:val="20"/>
          <w:szCs w:val="20"/>
        </w:rPr>
        <w:lastRenderedPageBreak/>
        <w:t xml:space="preserve">Il valore di X quadro non è  significativo dato che vi sono frequenze attese minori di 1, quindi non è possibile definire </w:t>
      </w:r>
      <w:r w:rsidRPr="00BF0BE5">
        <w:rPr>
          <w:rFonts w:ascii="Tahoma" w:hAnsi="Tahoma" w:cs="Tahoma"/>
          <w:color w:val="000000"/>
          <w:sz w:val="20"/>
          <w:szCs w:val="20"/>
        </w:rPr>
        <w:t>l'esistenza e la forza della relazione sulla base dell'X quadro.</w:t>
      </w:r>
    </w:p>
    <w:p w:rsidR="00F841DD" w:rsidRDefault="00F841DD" w:rsidP="00F841DD">
      <w:pPr>
        <w:pStyle w:val="NormaleWeb"/>
        <w:jc w:val="both"/>
        <w:rPr>
          <w:color w:val="000000"/>
        </w:rPr>
      </w:pPr>
    </w:p>
    <w:tbl>
      <w:tblPr>
        <w:tblW w:w="10062" w:type="dxa"/>
        <w:tblCellSpacing w:w="15" w:type="dxa"/>
        <w:tblCellMar>
          <w:top w:w="15" w:type="dxa"/>
          <w:left w:w="15" w:type="dxa"/>
          <w:bottom w:w="15" w:type="dxa"/>
          <w:right w:w="15" w:type="dxa"/>
        </w:tblCellMar>
        <w:tblLook w:val="04A0"/>
      </w:tblPr>
      <w:tblGrid>
        <w:gridCol w:w="4091"/>
        <w:gridCol w:w="30"/>
        <w:gridCol w:w="30"/>
        <w:gridCol w:w="5085"/>
        <w:gridCol w:w="66"/>
        <w:gridCol w:w="397"/>
        <w:gridCol w:w="70"/>
        <w:gridCol w:w="33"/>
        <w:gridCol w:w="555"/>
      </w:tblGrid>
      <w:tr w:rsidR="00F841DD" w:rsidRPr="00DD709B" w:rsidTr="00330BF4">
        <w:trPr>
          <w:gridAfter w:val="6"/>
          <w:wAfter w:w="5883" w:type="dxa"/>
          <w:tblCellSpacing w:w="15" w:type="dxa"/>
        </w:trPr>
        <w:tc>
          <w:tcPr>
            <w:tcW w:w="4089" w:type="dxa"/>
            <w:gridSpan w:val="3"/>
            <w:hideMark/>
          </w:tcPr>
          <w:p w:rsidR="00F841DD" w:rsidRPr="00DD709B" w:rsidRDefault="00F841DD" w:rsidP="008371F2">
            <w:pPr>
              <w:rPr>
                <w:rFonts w:ascii="Arial" w:eastAsia="Times New Roman" w:hAnsi="Arial" w:cs="Arial"/>
                <w:sz w:val="21"/>
                <w:szCs w:val="21"/>
                <w:lang w:eastAsia="it-IT"/>
              </w:rPr>
            </w:pPr>
          </w:p>
        </w:tc>
      </w:tr>
      <w:tr w:rsidR="00F841DD" w:rsidRPr="002C7945" w:rsidTr="00330BF4">
        <w:trPr>
          <w:tblCellSpacing w:w="15" w:type="dxa"/>
        </w:trPr>
        <w:tc>
          <w:tcPr>
            <w:tcW w:w="4059" w:type="dxa"/>
            <w:gridSpan w:val="2"/>
          </w:tcPr>
          <w:p w:rsidR="00F841DD" w:rsidRPr="002C7945" w:rsidRDefault="00F841DD" w:rsidP="008371F2">
            <w:pPr>
              <w:spacing w:before="100" w:beforeAutospacing="1" w:after="100" w:afterAutospacing="1"/>
              <w:rPr>
                <w:rFonts w:ascii="Arial" w:eastAsia="Times New Roman" w:hAnsi="Arial" w:cs="Arial"/>
                <w:sz w:val="21"/>
                <w:szCs w:val="21"/>
                <w:lang w:eastAsia="it-IT"/>
              </w:rPr>
            </w:pPr>
          </w:p>
        </w:tc>
        <w:tc>
          <w:tcPr>
            <w:tcW w:w="5190" w:type="dxa"/>
            <w:gridSpan w:val="4"/>
          </w:tcPr>
          <w:p w:rsidR="00F841DD" w:rsidRPr="002C7945" w:rsidRDefault="00F841DD" w:rsidP="008371F2">
            <w:pPr>
              <w:rPr>
                <w:rFonts w:ascii="Arial" w:eastAsia="Times New Roman" w:hAnsi="Arial" w:cs="Arial"/>
                <w:sz w:val="21"/>
                <w:szCs w:val="21"/>
                <w:lang w:eastAsia="it-IT"/>
              </w:rPr>
            </w:pPr>
          </w:p>
        </w:tc>
        <w:tc>
          <w:tcPr>
            <w:tcW w:w="146" w:type="dxa"/>
            <w:gridSpan w:val="2"/>
            <w:vAlign w:val="center"/>
          </w:tcPr>
          <w:p w:rsidR="00F841DD" w:rsidRPr="002C7945" w:rsidRDefault="00F841DD" w:rsidP="008371F2">
            <w:pPr>
              <w:rPr>
                <w:rFonts w:ascii="Arial" w:eastAsia="Times New Roman" w:hAnsi="Arial" w:cs="Arial"/>
                <w:sz w:val="21"/>
                <w:szCs w:val="21"/>
                <w:lang w:eastAsia="it-IT"/>
              </w:rPr>
            </w:pPr>
          </w:p>
        </w:tc>
        <w:tc>
          <w:tcPr>
            <w:tcW w:w="0" w:type="auto"/>
          </w:tcPr>
          <w:p w:rsidR="00F841DD" w:rsidRPr="002C7945" w:rsidRDefault="00F841DD" w:rsidP="008371F2">
            <w:pPr>
              <w:rPr>
                <w:rFonts w:ascii="Arial" w:eastAsia="Times New Roman" w:hAnsi="Arial" w:cs="Arial"/>
                <w:sz w:val="21"/>
                <w:szCs w:val="21"/>
                <w:lang w:eastAsia="it-IT"/>
              </w:rPr>
            </w:pPr>
          </w:p>
        </w:tc>
      </w:tr>
      <w:tr w:rsidR="00F841DD" w:rsidRPr="00BF0BE5" w:rsidTr="00330BF4">
        <w:trPr>
          <w:tblCellSpacing w:w="15" w:type="dxa"/>
        </w:trPr>
        <w:tc>
          <w:tcPr>
            <w:tcW w:w="4059" w:type="dxa"/>
            <w:gridSpan w:val="2"/>
          </w:tcPr>
          <w:p w:rsidR="00F841DD" w:rsidRPr="00BF0BE5" w:rsidRDefault="00F841DD" w:rsidP="008371F2">
            <w:pPr>
              <w:spacing w:before="100" w:beforeAutospacing="1" w:after="100" w:afterAutospacing="1"/>
              <w:rPr>
                <w:rFonts w:ascii="Tahoma" w:eastAsia="Times New Roman" w:hAnsi="Tahoma" w:cs="Tahoma"/>
                <w:b/>
                <w:sz w:val="20"/>
                <w:szCs w:val="20"/>
                <w:lang w:eastAsia="it-IT"/>
              </w:rPr>
            </w:pPr>
            <w:r w:rsidRPr="00BF0BE5">
              <w:rPr>
                <w:rFonts w:ascii="Tahoma" w:eastAsia="Times New Roman" w:hAnsi="Tahoma" w:cs="Tahoma"/>
                <w:b/>
                <w:sz w:val="20"/>
                <w:szCs w:val="20"/>
                <w:lang w:eastAsia="it-IT"/>
              </w:rPr>
              <w:t>Tabella a doppia entrata:</w:t>
            </w:r>
            <w:r w:rsidRPr="00BF0BE5">
              <w:rPr>
                <w:rFonts w:ascii="Tahoma" w:eastAsia="Times New Roman" w:hAnsi="Tahoma" w:cs="Tahoma"/>
                <w:b/>
                <w:sz w:val="20"/>
                <w:szCs w:val="20"/>
                <w:lang w:eastAsia="it-IT"/>
              </w:rPr>
              <w:br/>
            </w:r>
            <w:r w:rsidR="00330BF4" w:rsidRPr="00BF0BE5">
              <w:rPr>
                <w:rFonts w:ascii="Tahoma" w:eastAsia="Times New Roman" w:hAnsi="Tahoma" w:cs="Tahoma"/>
                <w:b/>
                <w:sz w:val="20"/>
                <w:szCs w:val="20"/>
                <w:lang w:eastAsia="it-IT"/>
              </w:rPr>
              <w:t>metodo</w:t>
            </w:r>
            <w:r w:rsidRPr="00BF0BE5">
              <w:rPr>
                <w:rFonts w:ascii="Tahoma" w:eastAsia="Times New Roman" w:hAnsi="Tahoma" w:cs="Tahoma"/>
                <w:b/>
                <w:sz w:val="20"/>
                <w:szCs w:val="20"/>
                <w:lang w:eastAsia="it-IT"/>
              </w:rPr>
              <w:t xml:space="preserve"> di studio x concentrazione in gruppo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38"/>
              <w:gridCol w:w="369"/>
              <w:gridCol w:w="309"/>
              <w:gridCol w:w="376"/>
              <w:gridCol w:w="47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metodo</w:t>
                  </w:r>
                  <w:r w:rsidRPr="00BF0BE5">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8.4</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12.6</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w:t>
                  </w:r>
                  <w:r w:rsidRPr="00BF0BE5">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3.6</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5.4</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X quadro = 5.74. Significatività = 0.12 </w:t>
            </w:r>
          </w:p>
          <w:p w:rsidR="00F841DD" w:rsidRPr="00BF0BE5" w:rsidRDefault="00F841DD" w:rsidP="008371F2">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8371F2">
            <w:pPr>
              <w:spacing w:before="100" w:beforeAutospacing="1" w:after="100" w:afterAutospacing="1"/>
              <w:rPr>
                <w:rFonts w:ascii="Tahoma" w:eastAsia="Times New Roman" w:hAnsi="Tahoma" w:cs="Tahoma"/>
                <w:b/>
                <w:bCs/>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considerazione studio individuale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35"/>
              <w:gridCol w:w="309"/>
              <w:gridCol w:w="309"/>
              <w:gridCol w:w="309"/>
              <w:gridCol w:w="30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 in gruppo-&gt;</w:t>
                  </w:r>
                  <w:r w:rsidRPr="00BF0BE5">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2.06. Significatività = 0.36</w:t>
            </w:r>
          </w:p>
          <w:p w:rsidR="00F841DD" w:rsidRPr="00BF0BE5" w:rsidRDefault="00F841DD" w:rsidP="008371F2">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8371F2">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5,16</w:t>
            </w:r>
          </w:p>
          <w:p w:rsidR="00330BF4" w:rsidRPr="00BF0BE5" w:rsidRDefault="00330BF4" w:rsidP="008371F2">
            <w:pPr>
              <w:pStyle w:val="NormaleWeb"/>
              <w:jc w:val="both"/>
              <w:rPr>
                <w:rFonts w:ascii="Tahoma" w:hAnsi="Tahoma" w:cs="Tahoma"/>
                <w:color w:val="000000"/>
                <w:sz w:val="20"/>
                <w:szCs w:val="20"/>
              </w:rPr>
            </w:pPr>
          </w:p>
          <w:p w:rsidR="00F841DD" w:rsidRPr="00BF0BE5" w:rsidRDefault="00F841DD" w:rsidP="008371F2">
            <w:pPr>
              <w:pStyle w:val="NormaleWeb"/>
              <w:jc w:val="both"/>
              <w:rPr>
                <w:rFonts w:ascii="Tahoma" w:hAnsi="Tahoma" w:cs="Tahoma"/>
                <w:sz w:val="20"/>
                <w:szCs w:val="20"/>
              </w:rPr>
            </w:pPr>
          </w:p>
        </w:tc>
        <w:tc>
          <w:tcPr>
            <w:tcW w:w="5190" w:type="dxa"/>
            <w:gridSpan w:val="4"/>
          </w:tcPr>
          <w:tbl>
            <w:tblPr>
              <w:tblW w:w="0" w:type="auto"/>
              <w:jc w:val="right"/>
              <w:tblCellSpacing w:w="15" w:type="dxa"/>
              <w:tblCellMar>
                <w:left w:w="0" w:type="dxa"/>
                <w:right w:w="0" w:type="dxa"/>
              </w:tblCellMar>
              <w:tblLook w:val="04A0"/>
            </w:tblPr>
            <w:tblGrid>
              <w:gridCol w:w="459"/>
              <w:gridCol w:w="444"/>
              <w:gridCol w:w="444"/>
              <w:gridCol w:w="444"/>
              <w:gridCol w:w="405"/>
              <w:gridCol w:w="405"/>
              <w:gridCol w:w="444"/>
              <w:gridCol w:w="459"/>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lastRenderedPageBreak/>
                          <w:t>20%</w:t>
                        </w:r>
                      </w:p>
                    </w:tc>
                  </w:tr>
                  <w:tr w:rsidR="00F841DD" w:rsidRPr="00BF0BE5" w:rsidTr="008371F2">
                    <w:trPr>
                      <w:trHeight w:val="136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rHeight w:val="96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rHeight w:val="96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8371F2">
                    <w:trPr>
                      <w:trHeight w:val="150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8371F2">
                    <w:trPr>
                      <w:trHeight w:val="40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rHeight w:val="67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rHeight w:val="96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600"/>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6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bl>
                  <w:tblPr>
                    <w:tblW w:w="375" w:type="dxa"/>
                    <w:jc w:val="center"/>
                    <w:tblCellSpacing w:w="0" w:type="dxa"/>
                    <w:tblCellMar>
                      <w:left w:w="0" w:type="dxa"/>
                      <w:right w:w="0" w:type="dxa"/>
                    </w:tblCellMar>
                    <w:tblLook w:val="04A0"/>
                  </w:tblPr>
                  <w:tblGrid>
                    <w:gridCol w:w="375"/>
                  </w:tblGrid>
                  <w:tr w:rsidR="00F841DD" w:rsidRPr="00BF0BE5" w:rsidTr="008371F2">
                    <w:trPr>
                      <w:trHeight w:val="45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3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146" w:type="dxa"/>
            <w:gridSpan w:val="2"/>
            <w:vAlign w:val="center"/>
          </w:tcPr>
          <w:p w:rsidR="00F841DD" w:rsidRPr="00BF0BE5" w:rsidRDefault="00F841DD" w:rsidP="008371F2">
            <w:pPr>
              <w:rPr>
                <w:rFonts w:ascii="Tahoma" w:eastAsia="Times New Roman" w:hAnsi="Tahoma" w:cs="Tahoma"/>
                <w:sz w:val="20"/>
                <w:szCs w:val="20"/>
                <w:lang w:eastAsia="it-IT"/>
              </w:rPr>
            </w:pPr>
          </w:p>
        </w:tc>
        <w:tc>
          <w:tcPr>
            <w:tcW w:w="0" w:type="auto"/>
          </w:tcPr>
          <w:tbl>
            <w:tblPr>
              <w:tblW w:w="438" w:type="dxa"/>
              <w:tblCellSpacing w:w="0" w:type="dxa"/>
              <w:tblCellMar>
                <w:top w:w="15" w:type="dxa"/>
                <w:left w:w="15" w:type="dxa"/>
                <w:bottom w:w="15" w:type="dxa"/>
                <w:right w:w="15" w:type="dxa"/>
              </w:tblCellMar>
              <w:tblLook w:val="04A0"/>
            </w:tblPr>
            <w:tblGrid>
              <w:gridCol w:w="480"/>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0"/>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0"/>
                          <w:gridCol w:w="200"/>
                        </w:tblGrid>
                        <w:tr w:rsidR="00F841DD" w:rsidRPr="00BF0BE5" w:rsidTr="008371F2">
                          <w:trPr>
                            <w:tblCellSpacing w:w="30" w:type="dxa"/>
                          </w:trPr>
                          <w:tc>
                            <w:tcPr>
                              <w:tcW w:w="160"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160"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160"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160"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0" w:type="dxa"/>
              </w:trPr>
              <w:tc>
                <w:tcPr>
                  <w:tcW w:w="0" w:type="auto"/>
                  <w:shd w:val="clear" w:color="auto" w:fill="808080"/>
                  <w:vAlign w:val="center"/>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r w:rsidR="00F841DD" w:rsidRPr="00BF0BE5" w:rsidTr="00330BF4">
        <w:trPr>
          <w:gridAfter w:val="2"/>
          <w:wAfter w:w="685" w:type="dxa"/>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lastRenderedPageBreak/>
              <w:t>Tabella a doppia entrata:</w:t>
            </w:r>
            <w:r w:rsidRPr="00BF0BE5">
              <w:rPr>
                <w:rFonts w:ascii="Tahoma" w:eastAsia="Times New Roman" w:hAnsi="Tahoma" w:cs="Tahoma"/>
                <w:b/>
                <w:bCs/>
                <w:sz w:val="20"/>
                <w:szCs w:val="20"/>
                <w:lang w:eastAsia="it-IT"/>
              </w:rPr>
              <w:br/>
              <w:t>considerazione studio gruppo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55"/>
              <w:gridCol w:w="369"/>
              <w:gridCol w:w="369"/>
              <w:gridCol w:w="369"/>
              <w:gridCol w:w="479"/>
              <w:gridCol w:w="959"/>
            </w:tblGrid>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w:t>
                  </w:r>
                  <w:r w:rsidR="00330BF4" w:rsidRPr="00BF0BE5">
                    <w:rPr>
                      <w:rFonts w:ascii="Tahoma" w:eastAsia="Times New Roman" w:hAnsi="Tahoma" w:cs="Tahoma"/>
                      <w:sz w:val="20"/>
                      <w:szCs w:val="20"/>
                      <w:lang w:eastAsia="it-IT"/>
                    </w:rPr>
                    <w:t xml:space="preserve"> i</w:t>
                  </w:r>
                  <w:r w:rsidRPr="00BF0BE5">
                    <w:rPr>
                      <w:rFonts w:ascii="Tahoma" w:eastAsia="Times New Roman" w:hAnsi="Tahoma" w:cs="Tahoma"/>
                      <w:sz w:val="20"/>
                      <w:szCs w:val="20"/>
                      <w:lang w:eastAsia="it-IT"/>
                    </w:rPr>
                    <w:t>n gruppo-&gt;</w:t>
                  </w:r>
                  <w:r w:rsidRPr="00BF0BE5">
                    <w:rPr>
                      <w:rFonts w:ascii="Tahoma" w:eastAsia="Times New Roman" w:hAnsi="Tahoma" w:cs="Tahoma"/>
                      <w:sz w:val="20"/>
                      <w:szCs w:val="20"/>
                      <w:lang w:eastAsia="it-IT"/>
                    </w:rPr>
                    <w:br/>
                    <w:t>considerazione studio gruppo</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2.4</w:t>
                  </w:r>
                  <w:r w:rsidRPr="00BF0BE5">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2.4</w:t>
                  </w:r>
                  <w:r w:rsidRPr="00BF0BE5">
                    <w:rPr>
                      <w:rFonts w:ascii="Tahoma" w:eastAsia="Times New Roman" w:hAnsi="Tahoma" w:cs="Tahoma"/>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2.9</w:t>
                  </w:r>
                  <w:r w:rsidRPr="00BF0BE5">
                    <w:rPr>
                      <w:rFonts w:ascii="Tahoma" w:eastAsia="Times New Roman" w:hAnsi="Tahoma" w:cs="Tahoma"/>
                      <w:sz w:val="20"/>
                      <w:szCs w:val="20"/>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4.3</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1.7</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2.5</w:t>
                  </w:r>
                  <w:r w:rsidRPr="00BF0BE5">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6.2</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6.2</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7.4</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11.2</w:t>
                  </w:r>
                  <w:r w:rsidRPr="00BF0BE5">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31</w:t>
                  </w:r>
                </w:p>
              </w:tc>
            </w:tr>
            <w:tr w:rsidR="00F841DD" w:rsidRPr="00BF0BE5" w:rsidTr="008371F2">
              <w:trPr>
                <w:tblCellSpacing w:w="15" w:type="dxa"/>
              </w:trPr>
              <w:tc>
                <w:tcPr>
                  <w:tcW w:w="1453"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3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234EE5">
            <w:pPr>
              <w:spacing w:before="100" w:before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X quadro = 14.17. Significatività = 0.03 </w:t>
            </w:r>
          </w:p>
          <w:p w:rsidR="00F841DD" w:rsidRPr="00BF0BE5" w:rsidRDefault="00F841DD" w:rsidP="008371F2">
            <w:pPr>
              <w:spacing w:before="100" w:beforeAutospacing="1" w:after="100" w:afterAutospacing="1"/>
              <w:rPr>
                <w:rFonts w:ascii="Tahoma" w:eastAsia="Times New Roman" w:hAnsi="Tahoma" w:cs="Tahoma"/>
                <w:sz w:val="20"/>
                <w:szCs w:val="20"/>
                <w:lang w:eastAsia="it-IT"/>
              </w:rPr>
            </w:pPr>
          </w:p>
        </w:tc>
        <w:tc>
          <w:tcPr>
            <w:tcW w:w="4757" w:type="dxa"/>
            <w:gridSpan w:val="3"/>
            <w:hideMark/>
          </w:tcPr>
          <w:tbl>
            <w:tblPr>
              <w:tblW w:w="0" w:type="auto"/>
              <w:jc w:val="right"/>
              <w:tblCellSpacing w:w="15" w:type="dxa"/>
              <w:tblCellMar>
                <w:left w:w="0" w:type="dxa"/>
                <w:right w:w="0" w:type="dxa"/>
              </w:tblCellMar>
              <w:tblLook w:val="04A0"/>
            </w:tblPr>
            <w:tblGrid>
              <w:gridCol w:w="420"/>
              <w:gridCol w:w="405"/>
              <w:gridCol w:w="444"/>
              <w:gridCol w:w="405"/>
              <w:gridCol w:w="405"/>
              <w:gridCol w:w="405"/>
              <w:gridCol w:w="405"/>
              <w:gridCol w:w="405"/>
              <w:gridCol w:w="444"/>
              <w:gridCol w:w="444"/>
              <w:gridCol w:w="444"/>
              <w:gridCol w:w="459"/>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43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rHeight w:val="54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8371F2">
                    <w:trPr>
                      <w:trHeight w:val="31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43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21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10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rHeight w:val="64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rHeight w:val="64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rHeight w:val="54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r>
                  <w:tr w:rsidR="00F841DD" w:rsidRPr="00BF0BE5" w:rsidTr="008371F2">
                    <w:trPr>
                      <w:trHeight w:val="150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0.7</w:t>
                  </w:r>
                </w:p>
                <w:tbl>
                  <w:tblPr>
                    <w:tblW w:w="375" w:type="dxa"/>
                    <w:jc w:val="center"/>
                    <w:tblCellSpacing w:w="0" w:type="dxa"/>
                    <w:tblCellMar>
                      <w:left w:w="0" w:type="dxa"/>
                      <w:right w:w="0" w:type="dxa"/>
                    </w:tblCellMar>
                    <w:tblLook w:val="04A0"/>
                  </w:tblPr>
                  <w:tblGrid>
                    <w:gridCol w:w="375"/>
                  </w:tblGrid>
                  <w:tr w:rsidR="00F841DD" w:rsidRPr="00BF0BE5" w:rsidTr="008371F2">
                    <w:trPr>
                      <w:trHeight w:val="55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0.7</w:t>
                  </w:r>
                </w:p>
                <w:tbl>
                  <w:tblPr>
                    <w:tblW w:w="375" w:type="dxa"/>
                    <w:jc w:val="center"/>
                    <w:tblCellSpacing w:w="0" w:type="dxa"/>
                    <w:tblCellMar>
                      <w:left w:w="0" w:type="dxa"/>
                      <w:right w:w="0" w:type="dxa"/>
                    </w:tblCellMar>
                    <w:tblLook w:val="04A0"/>
                  </w:tblPr>
                  <w:tblGrid>
                    <w:gridCol w:w="375"/>
                  </w:tblGrid>
                  <w:tr w:rsidR="00F841DD" w:rsidRPr="00BF0BE5" w:rsidTr="008371F2">
                    <w:trPr>
                      <w:trHeight w:val="555"/>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1.9</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65"/>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bl>
                  <w:tblPr>
                    <w:tblW w:w="375" w:type="dxa"/>
                    <w:jc w:val="center"/>
                    <w:tblCellSpacing w:w="0" w:type="dxa"/>
                    <w:tblCellMar>
                      <w:left w:w="0" w:type="dxa"/>
                      <w:right w:w="0" w:type="dxa"/>
                    </w:tblCellMar>
                    <w:tblLook w:val="04A0"/>
                  </w:tblPr>
                  <w:tblGrid>
                    <w:gridCol w:w="375"/>
                  </w:tblGrid>
                  <w:tr w:rsidR="00F841DD" w:rsidRPr="00BF0BE5" w:rsidTr="008371F2">
                    <w:trPr>
                      <w:trHeight w:val="24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795"/>
                      <w:tblCellSpacing w:w="0" w:type="dxa"/>
                      <w:jc w:val="center"/>
                    </w:trPr>
                    <w:tc>
                      <w:tcPr>
                        <w:tcW w:w="0" w:type="auto"/>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24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79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48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-0.6</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24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36"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tblPr>
            <w:tblGrid>
              <w:gridCol w:w="392"/>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2"/>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0"/>
                          <w:gridCol w:w="192"/>
                        </w:tblGrid>
                        <w:tr w:rsidR="00F841DD" w:rsidRPr="00BF0BE5" w:rsidTr="008371F2">
                          <w:trPr>
                            <w:tblCellSpacing w:w="30" w:type="dxa"/>
                          </w:trPr>
                          <w:tc>
                            <w:tcPr>
                              <w:tcW w:w="87"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87"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87"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87"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b/>
          <w:bCs/>
          <w:color w:val="000000"/>
          <w:sz w:val="20"/>
          <w:szCs w:val="20"/>
        </w:rPr>
        <w:t>Vi è quindi relazione tra le due variabili (a livello di fiducia 0,05)</w:t>
      </w:r>
    </w:p>
    <w:p w:rsidR="00234EE5" w:rsidRPr="00BF0BE5" w:rsidRDefault="00234EE5" w:rsidP="00F841DD">
      <w:pPr>
        <w:spacing w:before="100" w:beforeAutospacing="1" w:after="100" w:afterAutospacing="1"/>
        <w:rPr>
          <w:rFonts w:ascii="Tahoma" w:eastAsia="Times New Roman" w:hAnsi="Tahoma" w:cs="Tahoma"/>
          <w:b/>
          <w:bCs/>
          <w:sz w:val="20"/>
          <w:szCs w:val="20"/>
          <w:lang w:eastAsia="it-IT"/>
        </w:rPr>
      </w:pPr>
    </w:p>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studio di gruppo x concentrazione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52"/>
        <w:gridCol w:w="309"/>
        <w:gridCol w:w="309"/>
        <w:gridCol w:w="309"/>
        <w:gridCol w:w="30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concentrazione in gruppo-&gt;</w:t>
            </w:r>
            <w:r w:rsidRPr="00BF0BE5">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4.34. Significatività = 0.23</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4,34</w:t>
      </w:r>
    </w:p>
    <w:p w:rsidR="00330BF4" w:rsidRPr="00BF0BE5" w:rsidRDefault="00330BF4" w:rsidP="00F841DD">
      <w:pPr>
        <w:pStyle w:val="NormaleWeb"/>
        <w:jc w:val="both"/>
        <w:rPr>
          <w:rFonts w:ascii="Tahoma" w:hAnsi="Tahoma" w:cs="Tahoma"/>
          <w:color w:val="000000"/>
          <w:sz w:val="20"/>
          <w:szCs w:val="20"/>
        </w:rPr>
      </w:pPr>
    </w:p>
    <w:p w:rsidR="00F841DD" w:rsidRPr="00BF0BE5" w:rsidRDefault="00F841DD" w:rsidP="00F841DD">
      <w:pPr>
        <w:spacing w:before="100" w:beforeAutospacing="1" w:after="100" w:afterAutospacing="1"/>
        <w:rPr>
          <w:rFonts w:ascii="Tahoma" w:hAnsi="Tahoma" w:cs="Tahoma"/>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BF0BE5" w:rsidTr="008371F2">
        <w:trPr>
          <w:tblCellSpacing w:w="15" w:type="dxa"/>
        </w:trPr>
        <w:tc>
          <w:tcPr>
            <w:tcW w:w="0" w:type="auto"/>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w:t>
            </w:r>
            <w:r w:rsidRPr="00BF0BE5">
              <w:rPr>
                <w:rFonts w:ascii="Tahoma" w:eastAsia="Times New Roman" w:hAnsi="Tahoma" w:cs="Tahoma"/>
                <w:b/>
                <w:bCs/>
                <w:sz w:val="20"/>
                <w:szCs w:val="20"/>
                <w:lang w:eastAsia="it-IT"/>
              </w:rPr>
              <w:br/>
              <w:t>Ore di studio x atteggiamento in gruppo</w:t>
            </w:r>
          </w:p>
        </w:tc>
      </w:tr>
    </w:tbl>
    <w:p w:rsidR="00F841DD" w:rsidRPr="00BF0BE5"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Numero di </w:t>
            </w:r>
            <w:r w:rsidRPr="00BF0BE5">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Scarto </w:t>
            </w:r>
            <w:r w:rsidRPr="00BF0BE5">
              <w:rPr>
                <w:rFonts w:ascii="Tahoma" w:eastAsia="Times New Roman" w:hAnsi="Tahoma" w:cs="Tahoma"/>
                <w:sz w:val="20"/>
                <w:szCs w:val="20"/>
                <w:lang w:eastAsia="it-IT"/>
              </w:rPr>
              <w:br/>
              <w:t>tipo</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2.36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7.21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0.72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4.97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0.43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 xml:space="preserve">Intero </w:t>
            </w:r>
            <w:r w:rsidRPr="00BF0BE5">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0.53</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Eta quadro = 0.08. Significatività = 0.15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Eta quadro è un indice che dà la proporzione di devianza totale della variabile cardinale attribuibile alla variabile categoriale e vale = 0,08. Quanto più è alto Eta tanto più alta è tale proporzione, qu</w:t>
      </w:r>
      <w:r w:rsidR="002717CE">
        <w:rPr>
          <w:rFonts w:ascii="Tahoma" w:hAnsi="Tahoma" w:cs="Tahoma"/>
          <w:color w:val="000000"/>
          <w:sz w:val="20"/>
          <w:szCs w:val="20"/>
        </w:rPr>
        <w:t>i</w:t>
      </w:r>
      <w:r w:rsidRPr="00BF0BE5">
        <w:rPr>
          <w:rFonts w:ascii="Tahoma" w:hAnsi="Tahoma" w:cs="Tahoma"/>
          <w:color w:val="000000"/>
          <w:sz w:val="20"/>
          <w:szCs w:val="20"/>
        </w:rPr>
        <w:t>ndi ma</w:t>
      </w:r>
      <w:r w:rsidRPr="00BF0BE5">
        <w:rPr>
          <w:rFonts w:ascii="Tahoma" w:hAnsi="Tahoma" w:cs="Tahoma"/>
          <w:color w:val="000000"/>
          <w:sz w:val="20"/>
          <w:szCs w:val="20"/>
        </w:rPr>
        <w:t>g</w:t>
      </w:r>
      <w:r w:rsidRPr="00BF0BE5">
        <w:rPr>
          <w:rFonts w:ascii="Tahoma" w:hAnsi="Tahoma" w:cs="Tahoma"/>
          <w:color w:val="000000"/>
          <w:sz w:val="20"/>
          <w:szCs w:val="20"/>
        </w:rPr>
        <w:t xml:space="preserve">giore è la forza della relazione tra le due variabili. </w:t>
      </w:r>
    </w:p>
    <w:tbl>
      <w:tblPr>
        <w:tblW w:w="0" w:type="auto"/>
        <w:tblCellSpacing w:w="15" w:type="dxa"/>
        <w:tblCellMar>
          <w:top w:w="15" w:type="dxa"/>
          <w:left w:w="15" w:type="dxa"/>
          <w:bottom w:w="15" w:type="dxa"/>
          <w:right w:w="15" w:type="dxa"/>
        </w:tblCellMar>
        <w:tblLook w:val="04A0"/>
      </w:tblPr>
      <w:tblGrid>
        <w:gridCol w:w="3340"/>
        <w:gridCol w:w="5457"/>
        <w:gridCol w:w="65"/>
        <w:gridCol w:w="470"/>
      </w:tblGrid>
      <w:tr w:rsidR="00F841DD" w:rsidRPr="00BF0BE5" w:rsidTr="008371F2">
        <w:trPr>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strumenti utilizzati</w:t>
            </w:r>
            <w:r w:rsidR="00234EE5" w:rsidRPr="00BF0BE5">
              <w:rPr>
                <w:rFonts w:ascii="Tahoma" w:eastAsia="Times New Roman" w:hAnsi="Tahoma" w:cs="Tahoma"/>
                <w:b/>
                <w:bCs/>
                <w:sz w:val="20"/>
                <w:szCs w:val="20"/>
                <w:lang w:eastAsia="it-IT"/>
              </w:rPr>
              <w:t xml:space="preserve"> x atteggiamento </w:t>
            </w:r>
            <w:r w:rsidRPr="00BF0BE5">
              <w:rPr>
                <w:rFonts w:ascii="Tahoma" w:eastAsia="Times New Roman" w:hAnsi="Tahoma" w:cs="Tahoma"/>
                <w:b/>
                <w:bCs/>
                <w:sz w:val="20"/>
                <w:szCs w:val="20"/>
                <w:lang w:eastAsia="it-IT"/>
              </w:rPr>
              <w:t>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2"/>
              <w:gridCol w:w="313"/>
              <w:gridCol w:w="401"/>
              <w:gridCol w:w="313"/>
              <w:gridCol w:w="313"/>
              <w:gridCol w:w="787"/>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strumenti utilizzati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8.8</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19</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19.4</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1.3</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0.3</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12.3</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0.8</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0.1</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3.5</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5250" w:type="dxa"/>
            <w:hideMark/>
          </w:tcPr>
          <w:tbl>
            <w:tblPr>
              <w:tblW w:w="0" w:type="auto"/>
              <w:jc w:val="right"/>
              <w:tblCellSpacing w:w="15" w:type="dxa"/>
              <w:tblCellMar>
                <w:left w:w="0" w:type="dxa"/>
                <w:right w:w="0" w:type="dxa"/>
              </w:tblCellMar>
              <w:tblLook w:val="04A0"/>
            </w:tblPr>
            <w:tblGrid>
              <w:gridCol w:w="344"/>
              <w:gridCol w:w="360"/>
              <w:gridCol w:w="329"/>
              <w:gridCol w:w="329"/>
              <w:gridCol w:w="329"/>
              <w:gridCol w:w="360"/>
              <w:gridCol w:w="330"/>
              <w:gridCol w:w="330"/>
              <w:gridCol w:w="330"/>
              <w:gridCol w:w="361"/>
              <w:gridCol w:w="330"/>
              <w:gridCol w:w="330"/>
              <w:gridCol w:w="330"/>
              <w:gridCol w:w="330"/>
              <w:gridCol w:w="330"/>
              <w:gridCol w:w="345"/>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lastRenderedPageBreak/>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16%</w:t>
                        </w:r>
                      </w:p>
                    </w:tc>
                  </w:tr>
                  <w:tr w:rsidR="00F841DD" w:rsidRPr="00BF0BE5" w:rsidTr="008371F2">
                    <w:trPr>
                      <w:trHeight w:val="63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16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38%</w:t>
                        </w:r>
                      </w:p>
                    </w:tc>
                  </w:tr>
                  <w:tr w:rsidR="00F841DD" w:rsidRPr="00BF0BE5" w:rsidTr="008371F2">
                    <w:trPr>
                      <w:trHeight w:val="150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31"/>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26%</w:t>
                        </w:r>
                      </w:p>
                    </w:tc>
                  </w:tr>
                  <w:tr w:rsidR="00F841DD" w:rsidRPr="00BF0BE5" w:rsidTr="008371F2">
                    <w:trPr>
                      <w:trHeight w:val="102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7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31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19</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75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75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75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150"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395"/>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65"/>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7"/>
                          <w:gridCol w:w="178"/>
                        </w:tblGrid>
                        <w:tr w:rsidR="00F841DD" w:rsidRPr="00BF0BE5" w:rsidTr="008371F2">
                          <w:trPr>
                            <w:tblCellSpacing w:w="30" w:type="dxa"/>
                          </w:trPr>
                          <w:tc>
                            <w:tcPr>
                              <w:tcW w:w="121"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121"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121"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121"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hAnsi="Tahoma" w:cs="Tahoma"/>
          <w:color w:val="000000"/>
          <w:sz w:val="20"/>
          <w:szCs w:val="20"/>
        </w:rPr>
      </w:pPr>
    </w:p>
    <w:p w:rsidR="00F841DD" w:rsidRDefault="00F841DD" w:rsidP="00F841DD">
      <w:pPr>
        <w:spacing w:before="100" w:beforeAutospacing="1" w:after="100" w:afterAutospacing="1"/>
        <w:rPr>
          <w:color w:val="000000"/>
        </w:rPr>
      </w:pPr>
    </w:p>
    <w:p w:rsidR="00F841DD" w:rsidRDefault="00F841DD" w:rsidP="00F841DD">
      <w:pPr>
        <w:spacing w:before="100" w:beforeAutospacing="1" w:after="100" w:afterAutospacing="1"/>
        <w:rPr>
          <w:color w:val="000000"/>
        </w:rPr>
      </w:pPr>
    </w:p>
    <w:tbl>
      <w:tblPr>
        <w:tblW w:w="0" w:type="auto"/>
        <w:tblCellSpacing w:w="15" w:type="dxa"/>
        <w:tblCellMar>
          <w:top w:w="15" w:type="dxa"/>
          <w:left w:w="15" w:type="dxa"/>
          <w:bottom w:w="15" w:type="dxa"/>
          <w:right w:w="15" w:type="dxa"/>
        </w:tblCellMar>
        <w:tblLook w:val="04A0"/>
      </w:tblPr>
      <w:tblGrid>
        <w:gridCol w:w="4016"/>
        <w:gridCol w:w="4689"/>
        <w:gridCol w:w="144"/>
        <w:gridCol w:w="483"/>
      </w:tblGrid>
      <w:tr w:rsidR="00F841DD" w:rsidRPr="00BF0BE5" w:rsidTr="008371F2">
        <w:trPr>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metodo</w:t>
            </w:r>
            <w:r w:rsidRPr="00BF0BE5">
              <w:rPr>
                <w:rFonts w:ascii="Tahoma" w:eastAsia="Times New Roman" w:hAnsi="Tahoma" w:cs="Tahoma"/>
                <w:b/>
                <w:bCs/>
                <w:sz w:val="20"/>
                <w:szCs w:val="20"/>
                <w:lang w:eastAsia="it-IT"/>
              </w:rPr>
              <w:t xml:space="preserve"> di studio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80"/>
              <w:gridCol w:w="369"/>
              <w:gridCol w:w="479"/>
              <w:gridCol w:w="369"/>
              <w:gridCol w:w="369"/>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 xml:space="preserve">metodo </w:t>
                  </w:r>
                  <w:r w:rsidRPr="00BF0BE5">
                    <w:rPr>
                      <w:rFonts w:ascii="Tahoma" w:eastAsia="Times New Roman" w:hAnsi="Tahoma" w:cs="Tahoma"/>
                      <w:sz w:val="20"/>
                      <w:szCs w:val="20"/>
                      <w:lang w:eastAsia="it-IT"/>
                    </w:rPr>
                    <w:t>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0.7</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29</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30.8</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2.1</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0.3</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13.2</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4977" w:type="dxa"/>
            <w:hideMark/>
          </w:tcPr>
          <w:tbl>
            <w:tblPr>
              <w:tblW w:w="0" w:type="auto"/>
              <w:jc w:val="right"/>
              <w:tblCellSpacing w:w="15" w:type="dxa"/>
              <w:tblCellMar>
                <w:left w:w="0" w:type="dxa"/>
                <w:right w:w="0" w:type="dxa"/>
              </w:tblCellMar>
              <w:tblLook w:val="04A0"/>
            </w:tblPr>
            <w:tblGrid>
              <w:gridCol w:w="420"/>
              <w:gridCol w:w="444"/>
              <w:gridCol w:w="405"/>
              <w:gridCol w:w="405"/>
              <w:gridCol w:w="405"/>
              <w:gridCol w:w="444"/>
              <w:gridCol w:w="405"/>
              <w:gridCol w:w="420"/>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45"/>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58%</w:t>
                        </w:r>
                      </w:p>
                    </w:tc>
                  </w:tr>
                  <w:tr w:rsidR="00F841DD" w:rsidRPr="00BF0BE5" w:rsidTr="008371F2">
                    <w:trPr>
                      <w:trHeight w:val="150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105"/>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8371F2">
                    <w:trPr>
                      <w:trHeight w:val="15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30%</w:t>
                        </w:r>
                      </w:p>
                    </w:tc>
                  </w:tr>
                  <w:tr w:rsidR="00F841DD" w:rsidRPr="00BF0BE5" w:rsidTr="008371F2">
                    <w:trPr>
                      <w:trHeight w:val="78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29</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37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375"/>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133"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200"/>
                        </w:tblGrid>
                        <w:tr w:rsidR="00F841DD" w:rsidRPr="00BF0BE5" w:rsidTr="008371F2">
                          <w:trPr>
                            <w:tblCellSpacing w:w="30" w:type="dxa"/>
                          </w:trPr>
                          <w:tc>
                            <w:tcPr>
                              <w:tcW w:w="88"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88"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88"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88"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considerazione studio individuale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218"/>
        <w:gridCol w:w="218"/>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hAnsi="Tahoma" w:cs="Tahoma"/>
          <w:sz w:val="20"/>
          <w:szCs w:val="20"/>
        </w:rPr>
      </w:pPr>
      <w:r w:rsidRPr="00BF0BE5">
        <w:rPr>
          <w:rFonts w:ascii="Tahoma" w:hAnsi="Tahoma" w:cs="Tahoma"/>
          <w:sz w:val="20"/>
          <w:szCs w:val="20"/>
        </w:rPr>
        <w:t>H di Kruskal&amp; Wallis = 5.54. Significatività = 0.06</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5,54</w:t>
      </w:r>
    </w:p>
    <w:p w:rsidR="00F841DD" w:rsidRPr="00BF0BE5" w:rsidRDefault="00F841DD" w:rsidP="00F841DD">
      <w:pPr>
        <w:pStyle w:val="NormaleWeb"/>
        <w:jc w:val="both"/>
        <w:rPr>
          <w:rFonts w:ascii="Tahoma" w:hAnsi="Tahoma" w:cs="Tahoma"/>
          <w:color w:val="000000"/>
          <w:sz w:val="20"/>
          <w:szCs w:val="20"/>
        </w:rPr>
      </w:pPr>
    </w:p>
    <w:p w:rsidR="00F841DD" w:rsidRDefault="00F841DD" w:rsidP="00F841DD">
      <w:pPr>
        <w:pStyle w:val="NormaleWeb"/>
        <w:jc w:val="both"/>
        <w:rPr>
          <w:color w:val="000000"/>
        </w:rPr>
      </w:pPr>
    </w:p>
    <w:p w:rsidR="00F841DD" w:rsidRDefault="00F841DD" w:rsidP="00F841DD">
      <w:pPr>
        <w:pStyle w:val="NormaleWeb"/>
        <w:jc w:val="both"/>
        <w:rPr>
          <w:color w:val="000000"/>
        </w:rPr>
      </w:pPr>
    </w:p>
    <w:p w:rsidR="00F841DD" w:rsidRDefault="00F841DD" w:rsidP="00F841DD">
      <w:pPr>
        <w:pStyle w:val="NormaleWeb"/>
        <w:jc w:val="both"/>
        <w:rPr>
          <w:color w:val="000000"/>
        </w:rPr>
      </w:pPr>
    </w:p>
    <w:p w:rsidR="00F841DD" w:rsidRDefault="00F841DD" w:rsidP="00F841DD">
      <w:pPr>
        <w:pStyle w:val="NormaleWeb"/>
        <w:jc w:val="both"/>
        <w:rPr>
          <w:color w:val="000000"/>
        </w:rPr>
      </w:pPr>
    </w:p>
    <w:tbl>
      <w:tblPr>
        <w:tblW w:w="0" w:type="auto"/>
        <w:tblCellSpacing w:w="15" w:type="dxa"/>
        <w:tblCellMar>
          <w:top w:w="15" w:type="dxa"/>
          <w:left w:w="15" w:type="dxa"/>
          <w:bottom w:w="15" w:type="dxa"/>
          <w:right w:w="15" w:type="dxa"/>
        </w:tblCellMar>
        <w:tblLook w:val="04A0"/>
      </w:tblPr>
      <w:tblGrid>
        <w:gridCol w:w="3921"/>
        <w:gridCol w:w="4869"/>
        <w:gridCol w:w="66"/>
        <w:gridCol w:w="476"/>
      </w:tblGrid>
      <w:tr w:rsidR="00F841DD" w:rsidRPr="00BF0BE5" w:rsidTr="00234EE5">
        <w:trPr>
          <w:tblCellSpacing w:w="15" w:type="dxa"/>
        </w:trPr>
        <w:tc>
          <w:tcPr>
            <w:tcW w:w="0" w:type="auto"/>
            <w:hideMark/>
          </w:tcPr>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t>considerazione studio gruppo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58"/>
              <w:gridCol w:w="359"/>
              <w:gridCol w:w="466"/>
              <w:gridCol w:w="359"/>
              <w:gridCol w:w="359"/>
              <w:gridCol w:w="92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10.6</w:t>
                  </w:r>
                  <w:r w:rsidRPr="00BF0BE5">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0.5</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0.7</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0.1</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6.2</w:t>
                  </w:r>
                  <w:r w:rsidRPr="00BF0BE5">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0.3</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27.3</w:t>
                  </w:r>
                  <w:r w:rsidRPr="00BF0BE5">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1.2</w:t>
                  </w:r>
                  <w:r w:rsidRPr="00BF0BE5">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1.9</w:t>
                  </w:r>
                  <w:r w:rsidRPr="00BF0BE5">
                    <w:rPr>
                      <w:rFonts w:ascii="Tahoma" w:eastAsia="Times New Roman" w:hAnsi="Tahoma" w:cs="Tahoma"/>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31</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4782" w:type="dxa"/>
            <w:hideMark/>
          </w:tcPr>
          <w:tbl>
            <w:tblPr>
              <w:tblW w:w="0" w:type="auto"/>
              <w:jc w:val="right"/>
              <w:tblCellSpacing w:w="15" w:type="dxa"/>
              <w:tblCellMar>
                <w:left w:w="0" w:type="dxa"/>
                <w:right w:w="0" w:type="dxa"/>
              </w:tblCellMar>
              <w:tblLook w:val="04A0"/>
            </w:tblPr>
            <w:tblGrid>
              <w:gridCol w:w="406"/>
              <w:gridCol w:w="430"/>
              <w:gridCol w:w="392"/>
              <w:gridCol w:w="392"/>
              <w:gridCol w:w="392"/>
              <w:gridCol w:w="392"/>
              <w:gridCol w:w="392"/>
              <w:gridCol w:w="392"/>
              <w:gridCol w:w="392"/>
              <w:gridCol w:w="430"/>
              <w:gridCol w:w="392"/>
              <w:gridCol w:w="407"/>
            </w:tblGrid>
            <w:tr w:rsidR="00F841DD" w:rsidRPr="00BF0BE5"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24%</w:t>
                        </w:r>
                      </w:p>
                    </w:tc>
                  </w:tr>
                  <w:tr w:rsidR="00F841DD" w:rsidRPr="00BF0BE5" w:rsidTr="008371F2">
                    <w:trPr>
                      <w:trHeight w:val="645"/>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8371F2">
                    <w:trPr>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8371F2">
                    <w:trPr>
                      <w:trHeight w:val="21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8371F2">
                    <w:trPr>
                      <w:trHeight w:val="105"/>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0"/>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56%</w:t>
                        </w:r>
                      </w:p>
                    </w:tc>
                  </w:tr>
                  <w:tr w:rsidR="00F841DD" w:rsidRPr="00BF0BE5" w:rsidTr="008371F2">
                    <w:trPr>
                      <w:trHeight w:val="1500"/>
                      <w:tblCellSpacing w:w="0" w:type="dxa"/>
                      <w:jc w:val="center"/>
                    </w:trPr>
                    <w:tc>
                      <w:tcPr>
                        <w:tcW w:w="0" w:type="auto"/>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BF0BE5" w:rsidTr="008371F2">
                    <w:trPr>
                      <w:tblCellSpacing w:w="0" w:type="dxa"/>
                      <w:jc w:val="center"/>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rHeight w:val="60"/>
                      <w:tblCellSpacing w:w="0" w:type="dxa"/>
                      <w:jc w:val="center"/>
                    </w:trPr>
                    <w:tc>
                      <w:tcPr>
                        <w:tcW w:w="0" w:type="auto"/>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rHeight w:val="450"/>
                <w:tblCellSpacing w:w="15" w:type="dxa"/>
                <w:jc w:val="right"/>
              </w:trPr>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c>
                <w:tcPr>
                  <w:tcW w:w="0" w:type="auto"/>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8371F2">
              <w:trPr>
                <w:tblCellSpacing w:w="15" w:type="dxa"/>
                <w:jc w:val="right"/>
              </w:trPr>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BF0BE5" w:rsidTr="008371F2">
                    <w:trPr>
                      <w:trHeight w:val="30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8371F2">
              <w:trPr>
                <w:tblCellSpacing w:w="15" w:type="dxa"/>
                <w:jc w:val="right"/>
              </w:trPr>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jc w:val="right"/>
              </w:trPr>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200"/>
                      <w:tblCellSpacing w:w="0" w:type="dxa"/>
                      <w:jc w:val="center"/>
                    </w:trPr>
                    <w:tc>
                      <w:tcPr>
                        <w:tcW w:w="0" w:type="auto"/>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p w:rsidR="00F841DD" w:rsidRPr="00BF0BE5"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600"/>
                      <w:tblCellSpacing w:w="0" w:type="dxa"/>
                      <w:jc w:val="center"/>
                    </w:trPr>
                    <w:tc>
                      <w:tcPr>
                        <w:tcW w:w="0" w:type="auto"/>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BF0BE5" w:rsidTr="008371F2">
                    <w:trPr>
                      <w:trHeight w:val="1500"/>
                      <w:tblCellSpacing w:w="0" w:type="dxa"/>
                      <w:jc w:val="center"/>
                    </w:trPr>
                    <w:tc>
                      <w:tcPr>
                        <w:tcW w:w="0" w:type="auto"/>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-0.5</w:t>
                  </w:r>
                </w:p>
              </w:tc>
            </w:tr>
          </w:tbl>
          <w:p w:rsidR="00F841DD" w:rsidRPr="00BF0BE5" w:rsidRDefault="00F841DD" w:rsidP="008371F2">
            <w:pPr>
              <w:rPr>
                <w:rFonts w:ascii="Tahoma" w:eastAsia="Times New Roman" w:hAnsi="Tahoma" w:cs="Tahoma"/>
                <w:sz w:val="20"/>
                <w:szCs w:val="20"/>
                <w:lang w:eastAsia="it-IT"/>
              </w:rPr>
            </w:pPr>
          </w:p>
        </w:tc>
        <w:tc>
          <w:tcPr>
            <w:tcW w:w="36" w:type="dxa"/>
            <w:vAlign w:val="center"/>
            <w:hideMark/>
          </w:tcPr>
          <w:p w:rsidR="00F841DD" w:rsidRPr="00BF0BE5"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1"/>
            </w:tblGrid>
            <w:tr w:rsidR="00F841DD" w:rsidRPr="00BF0BE5"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1"/>
                  </w:tblGrid>
                  <w:tr w:rsidR="00F841DD" w:rsidRPr="00BF0BE5"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5"/>
                          <w:gridCol w:w="196"/>
                        </w:tblGrid>
                        <w:tr w:rsidR="00F841DD" w:rsidRPr="00BF0BE5" w:rsidTr="008371F2">
                          <w:trPr>
                            <w:tblCellSpacing w:w="30" w:type="dxa"/>
                          </w:trPr>
                          <w:tc>
                            <w:tcPr>
                              <w:tcW w:w="88"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8371F2">
                          <w:trPr>
                            <w:tblCellSpacing w:w="30" w:type="dxa"/>
                          </w:trPr>
                          <w:tc>
                            <w:tcPr>
                              <w:tcW w:w="88"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30" w:type="dxa"/>
                          </w:trPr>
                          <w:tc>
                            <w:tcPr>
                              <w:tcW w:w="88"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30" w:type="dxa"/>
                          </w:trPr>
                          <w:tc>
                            <w:tcPr>
                              <w:tcW w:w="88"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35"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studio di gruppo x atteggiamento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04"/>
        <w:gridCol w:w="218"/>
        <w:gridCol w:w="309"/>
        <w:gridCol w:w="218"/>
        <w:gridCol w:w="218"/>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atteggiamento in gruppo-&gt;</w:t>
            </w:r>
            <w:r w:rsidRPr="00BF0BE5">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28</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3.54. Significatività = 0.32</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3,54</w:t>
      </w:r>
    </w:p>
    <w:p w:rsidR="00330BF4" w:rsidRPr="00BF0BE5" w:rsidRDefault="00330BF4" w:rsidP="00F841DD">
      <w:pPr>
        <w:pStyle w:val="NormaleWeb"/>
        <w:jc w:val="both"/>
        <w:rPr>
          <w:rFonts w:ascii="Tahoma" w:hAnsi="Tahoma" w:cs="Tahoma"/>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BF0BE5" w:rsidTr="008371F2">
        <w:trPr>
          <w:tblCellSpacing w:w="15" w:type="dxa"/>
        </w:trPr>
        <w:tc>
          <w:tcPr>
            <w:tcW w:w="0" w:type="auto"/>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w:t>
            </w:r>
            <w:r w:rsidRPr="00BF0BE5">
              <w:rPr>
                <w:rFonts w:ascii="Tahoma" w:eastAsia="Times New Roman" w:hAnsi="Tahoma" w:cs="Tahoma"/>
                <w:b/>
                <w:bCs/>
                <w:sz w:val="20"/>
                <w:szCs w:val="20"/>
                <w:lang w:eastAsia="it-IT"/>
              </w:rPr>
              <w:br/>
              <w:t>Ore di studio x lacune personali in gruppo</w:t>
            </w:r>
          </w:p>
        </w:tc>
      </w:tr>
    </w:tbl>
    <w:p w:rsidR="00F841DD" w:rsidRPr="00BF0BE5"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Numero di </w:t>
            </w:r>
            <w:r w:rsidRPr="00BF0BE5">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Scarto </w:t>
            </w:r>
            <w:r w:rsidRPr="00BF0BE5">
              <w:rPr>
                <w:rFonts w:ascii="Tahoma" w:eastAsia="Times New Roman" w:hAnsi="Tahoma" w:cs="Tahoma"/>
                <w:sz w:val="20"/>
                <w:szCs w:val="20"/>
                <w:lang w:eastAsia="it-IT"/>
              </w:rPr>
              <w:br/>
              <w:t>tipo</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9.43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0.82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2.97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0.5</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 xml:space="preserve">Intero </w:t>
            </w:r>
            <w:r w:rsidRPr="00BF0BE5">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16.58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0.58</w:t>
            </w:r>
          </w:p>
        </w:tc>
      </w:tr>
    </w:tbl>
    <w:p w:rsidR="00F841DD" w:rsidRPr="00BF0BE5" w:rsidRDefault="00F841DD" w:rsidP="00F116DE">
      <w:pPr>
        <w:spacing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Eta quadro = 0.19. Significatività = 0.01</w:t>
      </w:r>
    </w:p>
    <w:p w:rsidR="00F841DD" w:rsidRPr="00BF0BE5" w:rsidRDefault="00F841DD" w:rsidP="00F841DD">
      <w:pPr>
        <w:spacing w:before="100" w:beforeAutospacing="1" w:after="100" w:afterAutospacing="1"/>
        <w:rPr>
          <w:rFonts w:ascii="Tahoma" w:hAnsi="Tahoma" w:cs="Tahoma"/>
          <w:b/>
          <w:bCs/>
          <w:color w:val="000000"/>
          <w:sz w:val="20"/>
          <w:szCs w:val="20"/>
        </w:rPr>
      </w:pPr>
      <w:r w:rsidRPr="00BF0BE5">
        <w:rPr>
          <w:rFonts w:ascii="Tahoma" w:hAnsi="Tahoma" w:cs="Tahoma"/>
          <w:b/>
          <w:bCs/>
          <w:color w:val="000000"/>
          <w:sz w:val="20"/>
          <w:szCs w:val="20"/>
        </w:rPr>
        <w:t>Vi è quindi relazione tra le due variabili (a livello di fiducia 0,05</w:t>
      </w:r>
      <w:r w:rsidR="00234EE5" w:rsidRPr="00BF0BE5">
        <w:rPr>
          <w:rFonts w:ascii="Tahoma" w:hAnsi="Tahoma" w:cs="Tahoma"/>
          <w:b/>
          <w:bCs/>
          <w:color w:val="000000"/>
          <w:sz w:val="20"/>
          <w:szCs w:val="20"/>
        </w:rPr>
        <w:t>)</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Eta quadro è un indice che dà la proporzione di devianza totale della variabile cardinale attribuibile alla variabile categoriale e vale = 0,19. Quanto più è alto Eta tanto più alta è tale proporzione, qu</w:t>
      </w:r>
      <w:r w:rsidR="002717CE">
        <w:rPr>
          <w:rFonts w:ascii="Tahoma" w:hAnsi="Tahoma" w:cs="Tahoma"/>
          <w:color w:val="000000"/>
          <w:sz w:val="20"/>
          <w:szCs w:val="20"/>
        </w:rPr>
        <w:t>i</w:t>
      </w:r>
      <w:r w:rsidRPr="00BF0BE5">
        <w:rPr>
          <w:rFonts w:ascii="Tahoma" w:hAnsi="Tahoma" w:cs="Tahoma"/>
          <w:color w:val="000000"/>
          <w:sz w:val="20"/>
          <w:szCs w:val="20"/>
        </w:rPr>
        <w:t>ndi ma</w:t>
      </w:r>
      <w:r w:rsidRPr="00BF0BE5">
        <w:rPr>
          <w:rFonts w:ascii="Tahoma" w:hAnsi="Tahoma" w:cs="Tahoma"/>
          <w:color w:val="000000"/>
          <w:sz w:val="20"/>
          <w:szCs w:val="20"/>
        </w:rPr>
        <w:t>g</w:t>
      </w:r>
      <w:r w:rsidRPr="00BF0BE5">
        <w:rPr>
          <w:rFonts w:ascii="Tahoma" w:hAnsi="Tahoma" w:cs="Tahoma"/>
          <w:color w:val="000000"/>
          <w:sz w:val="20"/>
          <w:szCs w:val="20"/>
        </w:rPr>
        <w:t xml:space="preserve">giore è la forza della relazione tra le due variabili. </w:t>
      </w:r>
    </w:p>
    <w:tbl>
      <w:tblPr>
        <w:tblW w:w="0" w:type="auto"/>
        <w:tblCellSpacing w:w="15" w:type="dxa"/>
        <w:tblLayout w:type="fixed"/>
        <w:tblCellMar>
          <w:top w:w="15" w:type="dxa"/>
          <w:left w:w="15" w:type="dxa"/>
          <w:bottom w:w="15" w:type="dxa"/>
          <w:right w:w="15" w:type="dxa"/>
        </w:tblCellMar>
        <w:tblLook w:val="04A0"/>
      </w:tblPr>
      <w:tblGrid>
        <w:gridCol w:w="3080"/>
        <w:gridCol w:w="5877"/>
        <w:gridCol w:w="80"/>
        <w:gridCol w:w="568"/>
      </w:tblGrid>
      <w:tr w:rsidR="00F841DD" w:rsidRPr="00BF0BE5" w:rsidTr="00330BF4">
        <w:trPr>
          <w:tblCellSpacing w:w="15" w:type="dxa"/>
        </w:trPr>
        <w:tc>
          <w:tcPr>
            <w:tcW w:w="3035" w:type="dxa"/>
            <w:hideMark/>
          </w:tcPr>
          <w:p w:rsidR="00F841DD" w:rsidRPr="00BF0BE5" w:rsidRDefault="00F841DD" w:rsidP="00F116DE">
            <w:pPr>
              <w:spacing w:before="100" w:before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 xml:space="preserve">strumenti utilizzati </w:t>
            </w:r>
            <w:r w:rsidRPr="00BF0BE5">
              <w:rPr>
                <w:rFonts w:ascii="Tahoma" w:eastAsia="Times New Roman" w:hAnsi="Tahoma" w:cs="Tahoma"/>
                <w:b/>
                <w:bCs/>
                <w:sz w:val="20"/>
                <w:szCs w:val="20"/>
                <w:lang w:eastAsia="it-IT"/>
              </w:rPr>
              <w:t xml:space="preserve"> x lacune personali in gruppo</w:t>
            </w:r>
          </w:p>
          <w:tbl>
            <w:tblPr>
              <w:tblW w:w="2992"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44"/>
              <w:gridCol w:w="306"/>
              <w:gridCol w:w="427"/>
              <w:gridCol w:w="400"/>
              <w:gridCol w:w="425"/>
              <w:gridCol w:w="590"/>
            </w:tblGrid>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330BF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lacune personali in gruppo-&gt;</w:t>
                  </w:r>
                  <w:r w:rsidRPr="00BF0BE5">
                    <w:rPr>
                      <w:rFonts w:ascii="Tahoma" w:eastAsia="Times New Roman" w:hAnsi="Tahoma" w:cs="Tahoma"/>
                      <w:sz w:val="20"/>
                      <w:szCs w:val="20"/>
                      <w:lang w:eastAsia="it-IT"/>
                    </w:rPr>
                    <w:br/>
                  </w:r>
                  <w:r w:rsidR="00330BF4" w:rsidRPr="00BF0BE5">
                    <w:rPr>
                      <w:rFonts w:ascii="Tahoma" w:eastAsia="Times New Roman" w:hAnsi="Tahoma" w:cs="Tahoma"/>
                      <w:sz w:val="20"/>
                      <w:szCs w:val="20"/>
                      <w:lang w:eastAsia="it-IT"/>
                    </w:rPr>
                    <w:t>strumenti utilizzati</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7.4</w:t>
                  </w:r>
                  <w:r w:rsidRPr="00BF0BE5">
                    <w:rPr>
                      <w:rFonts w:ascii="Tahoma" w:eastAsia="Times New Roman" w:hAnsi="Tahoma" w:cs="Tahoma"/>
                      <w:sz w:val="20"/>
                      <w:szCs w:val="20"/>
                      <w:lang w:eastAsia="it-IT"/>
                    </w:rPr>
                    <w:br/>
                    <w:t>-0.2</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1.8</w:t>
                  </w:r>
                  <w:r w:rsidRPr="00BF0BE5">
                    <w:rPr>
                      <w:rFonts w:ascii="Tahoma" w:eastAsia="Times New Roman" w:hAnsi="Tahoma" w:cs="Tahoma"/>
                      <w:sz w:val="20"/>
                      <w:szCs w:val="20"/>
                      <w:lang w:eastAsia="it-IT"/>
                    </w:rPr>
                    <w:br/>
                    <w:t>0.1</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0.4</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10</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16</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16.3</w:t>
                  </w:r>
                  <w:r w:rsidRPr="00BF0BE5">
                    <w:rPr>
                      <w:rFonts w:ascii="Tahoma" w:eastAsia="Times New Roman" w:hAnsi="Tahoma" w:cs="Tahoma"/>
                      <w:sz w:val="20"/>
                      <w:szCs w:val="20"/>
                      <w:lang w:eastAsia="it-IT"/>
                    </w:rPr>
                    <w:br/>
                    <w:t>0</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4</w:t>
                  </w:r>
                  <w:r w:rsidRPr="00BF0BE5">
                    <w:rPr>
                      <w:rFonts w:ascii="Tahoma" w:eastAsia="Times New Roman" w:hAnsi="Tahoma" w:cs="Tahoma"/>
                      <w:sz w:val="20"/>
                      <w:szCs w:val="20"/>
                      <w:lang w:eastAsia="it-IT"/>
                    </w:rPr>
                    <w:br/>
                    <w:t>0</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0.9</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10.4</w:t>
                  </w:r>
                  <w:r w:rsidRPr="00BF0BE5">
                    <w:rPr>
                      <w:rFonts w:ascii="Tahoma" w:eastAsia="Times New Roman" w:hAnsi="Tahoma" w:cs="Tahoma"/>
                      <w:sz w:val="20"/>
                      <w:szCs w:val="20"/>
                      <w:lang w:eastAsia="it-IT"/>
                    </w:rPr>
                    <w:br/>
                    <w:t>0.1</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2.5</w:t>
                  </w:r>
                  <w:r w:rsidRPr="00BF0BE5">
                    <w:rPr>
                      <w:rFonts w:ascii="Tahoma" w:eastAsia="Times New Roman" w:hAnsi="Tahoma" w:cs="Tahoma"/>
                      <w:sz w:val="20"/>
                      <w:szCs w:val="20"/>
                      <w:lang w:eastAsia="it-IT"/>
                    </w:rPr>
                    <w:br/>
                    <w:t>0.2</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3</w:t>
                  </w:r>
                  <w:r w:rsidRPr="00BF0BE5">
                    <w:rPr>
                      <w:rFonts w:ascii="Tahoma" w:eastAsia="Times New Roman" w:hAnsi="Tahoma" w:cs="Tahoma"/>
                      <w:sz w:val="20"/>
                      <w:szCs w:val="20"/>
                      <w:lang w:eastAsia="it-IT"/>
                    </w:rPr>
                    <w:br/>
                    <w:t>0.4</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0.7</w:t>
                  </w:r>
                  <w:r w:rsidRPr="00BF0BE5">
                    <w:rPr>
                      <w:rFonts w:ascii="Tahoma" w:eastAsia="Times New Roman" w:hAnsi="Tahoma" w:cs="Tahoma"/>
                      <w:sz w:val="20"/>
                      <w:szCs w:val="20"/>
                      <w:lang w:eastAsia="it-IT"/>
                    </w:rPr>
                    <w:br/>
                    <w:t>-</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0.2</w:t>
                  </w:r>
                  <w:r w:rsidRPr="00BF0BE5">
                    <w:rPr>
                      <w:rFonts w:ascii="Tahoma" w:eastAsia="Times New Roman" w:hAnsi="Tahoma" w:cs="Tahoma"/>
                      <w:sz w:val="20"/>
                      <w:szCs w:val="20"/>
                      <w:lang w:eastAsia="it-IT"/>
                    </w:rPr>
                    <w:br/>
                    <w:t>-</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blCellSpacing w:w="15" w:type="dxa"/>
              </w:trPr>
              <w:tc>
                <w:tcPr>
                  <w:tcW w:w="799"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276"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37</w:t>
                  </w:r>
                </w:p>
              </w:tc>
              <w:tc>
                <w:tcPr>
                  <w:tcW w:w="37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39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545"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rPr>
                <w:rFonts w:ascii="Tahoma" w:eastAsia="Times New Roman" w:hAnsi="Tahoma" w:cs="Tahoma"/>
                <w:sz w:val="20"/>
                <w:szCs w:val="20"/>
                <w:lang w:eastAsia="it-IT"/>
              </w:rPr>
            </w:pPr>
          </w:p>
          <w:p w:rsidR="00F841DD" w:rsidRPr="00BF0BE5" w:rsidRDefault="00F841DD" w:rsidP="008371F2">
            <w:pPr>
              <w:spacing w:before="100" w:beforeAutospacing="1" w:after="100" w:afterAutospacing="1"/>
              <w:ind w:left="720"/>
              <w:rPr>
                <w:rFonts w:ascii="Tahoma" w:eastAsia="Times New Roman" w:hAnsi="Tahoma" w:cs="Tahoma"/>
                <w:sz w:val="20"/>
                <w:szCs w:val="20"/>
                <w:lang w:eastAsia="it-IT"/>
              </w:rPr>
            </w:pPr>
          </w:p>
        </w:tc>
        <w:tc>
          <w:tcPr>
            <w:tcW w:w="5847" w:type="dxa"/>
            <w:hideMark/>
          </w:tcPr>
          <w:tbl>
            <w:tblPr>
              <w:tblW w:w="0" w:type="auto"/>
              <w:jc w:val="right"/>
              <w:tblCellSpacing w:w="15" w:type="dxa"/>
              <w:tblLayout w:type="fixed"/>
              <w:tblCellMar>
                <w:left w:w="0" w:type="dxa"/>
                <w:right w:w="0" w:type="dxa"/>
              </w:tblCellMar>
              <w:tblLook w:val="04A0"/>
            </w:tblPr>
            <w:tblGrid>
              <w:gridCol w:w="354"/>
              <w:gridCol w:w="377"/>
              <w:gridCol w:w="339"/>
              <w:gridCol w:w="339"/>
              <w:gridCol w:w="339"/>
              <w:gridCol w:w="377"/>
              <w:gridCol w:w="339"/>
              <w:gridCol w:w="338"/>
              <w:gridCol w:w="338"/>
              <w:gridCol w:w="376"/>
              <w:gridCol w:w="338"/>
              <w:gridCol w:w="338"/>
              <w:gridCol w:w="338"/>
              <w:gridCol w:w="338"/>
              <w:gridCol w:w="338"/>
              <w:gridCol w:w="353"/>
            </w:tblGrid>
            <w:tr w:rsidR="00F841DD" w:rsidRPr="00BF0BE5" w:rsidTr="00330BF4">
              <w:trPr>
                <w:tblCellSpacing w:w="15" w:type="dxa"/>
                <w:jc w:val="right"/>
              </w:trPr>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lastRenderedPageBreak/>
                          <w:t>0%</w:t>
                        </w:r>
                      </w:p>
                    </w:tc>
                  </w:tr>
                  <w:tr w:rsidR="00F841DD" w:rsidRPr="00BF0BE5" w:rsidTr="00330BF4">
                    <w:trPr>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r>
                  <w:tr w:rsidR="00F841DD" w:rsidRPr="00BF0BE5" w:rsidTr="00330BF4">
                    <w:trPr>
                      <w:trHeight w:val="570"/>
                      <w:tblCellSpacing w:w="0" w:type="dxa"/>
                      <w:jc w:val="center"/>
                    </w:trPr>
                    <w:tc>
                      <w:tcPr>
                        <w:tcW w:w="347"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95"/>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95"/>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95"/>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32%</w:t>
                        </w:r>
                      </w:p>
                    </w:tc>
                  </w:tr>
                  <w:tr w:rsidR="00F841DD" w:rsidRPr="00BF0BE5" w:rsidTr="00330BF4">
                    <w:trPr>
                      <w:trHeight w:val="1500"/>
                      <w:tblCellSpacing w:w="0" w:type="dxa"/>
                      <w:jc w:val="center"/>
                    </w:trPr>
                    <w:tc>
                      <w:tcPr>
                        <w:tcW w:w="347"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330BF4">
                    <w:trPr>
                      <w:trHeight w:val="375"/>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46"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46"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22%</w:t>
                        </w:r>
                      </w:p>
                    </w:tc>
                  </w:tr>
                  <w:tr w:rsidR="00F841DD" w:rsidRPr="00BF0BE5" w:rsidTr="00330BF4">
                    <w:trPr>
                      <w:trHeight w:val="1035"/>
                      <w:tblCellSpacing w:w="0" w:type="dxa"/>
                      <w:jc w:val="center"/>
                    </w:trPr>
                    <w:tc>
                      <w:tcPr>
                        <w:tcW w:w="346"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r>
                  <w:tr w:rsidR="00F841DD" w:rsidRPr="00BF0BE5" w:rsidTr="00330BF4">
                    <w:trPr>
                      <w:trHeight w:val="285"/>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r>
                  <w:tr w:rsidR="00F841DD" w:rsidRPr="00BF0BE5" w:rsidTr="00330BF4">
                    <w:trPr>
                      <w:trHeight w:val="375"/>
                      <w:tblCellSpacing w:w="0" w:type="dxa"/>
                      <w:jc w:val="center"/>
                    </w:trPr>
                    <w:tc>
                      <w:tcPr>
                        <w:tcW w:w="375"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47"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47"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16</w:t>
                  </w:r>
                </w:p>
              </w:tc>
              <w:tc>
                <w:tcPr>
                  <w:tcW w:w="309"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46"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11</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c>
                <w:tcPr>
                  <w:tcW w:w="308"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15" w:type="dxa"/>
                <w:jc w:val="right"/>
              </w:trPr>
              <w:tc>
                <w:tcPr>
                  <w:tcW w:w="1364"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363"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1360"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132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450"/>
                <w:tblCellSpacing w:w="15" w:type="dxa"/>
                <w:jc w:val="right"/>
              </w:trPr>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47"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47" w:type="dxa"/>
                  <w:vAlign w:val="center"/>
                  <w:hideMark/>
                </w:tcPr>
                <w:p w:rsidR="00F841DD" w:rsidRPr="00BF0BE5" w:rsidRDefault="00F841DD" w:rsidP="008371F2">
                  <w:pPr>
                    <w:rPr>
                      <w:rFonts w:ascii="Tahoma" w:eastAsia="Times New Roman" w:hAnsi="Tahoma" w:cs="Tahoma"/>
                      <w:sz w:val="20"/>
                      <w:szCs w:val="20"/>
                      <w:lang w:eastAsia="it-IT"/>
                    </w:rPr>
                  </w:pPr>
                </w:p>
              </w:tc>
              <w:tc>
                <w:tcPr>
                  <w:tcW w:w="309"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46"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c>
                <w:tcPr>
                  <w:tcW w:w="308" w:type="dxa"/>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330BF4">
              <w:trPr>
                <w:tblCellSpacing w:w="15" w:type="dxa"/>
                <w:jc w:val="right"/>
              </w:trPr>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47"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9"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46"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750"/>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500"/>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08" w:type="dxa"/>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1364"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363"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1360"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c>
                <w:tcPr>
                  <w:tcW w:w="132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blCellSpacing w:w="15" w:type="dxa"/>
                <w:jc w:val="right"/>
              </w:trPr>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47" w:type="dxa"/>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750"/>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-0.2</w:t>
                  </w: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47" w:type="dxa"/>
                  <w:hideMark/>
                </w:tcPr>
                <w:p w:rsidR="00F841DD" w:rsidRPr="00BF0BE5" w:rsidRDefault="00F841DD" w:rsidP="008371F2">
                  <w:pPr>
                    <w:jc w:val="center"/>
                    <w:rPr>
                      <w:rFonts w:ascii="Tahoma" w:eastAsia="Times New Roman" w:hAnsi="Tahoma" w:cs="Tahoma"/>
                      <w:sz w:val="20"/>
                      <w:szCs w:val="20"/>
                      <w:lang w:eastAsia="it-IT"/>
                    </w:rPr>
                  </w:pPr>
                </w:p>
              </w:tc>
              <w:tc>
                <w:tcPr>
                  <w:tcW w:w="309"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46"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c>
                <w:tcPr>
                  <w:tcW w:w="308" w:type="dxa"/>
                  <w:hideMark/>
                </w:tcPr>
                <w:p w:rsidR="00F841DD" w:rsidRPr="00BF0BE5" w:rsidRDefault="00F841DD" w:rsidP="008371F2">
                  <w:pPr>
                    <w:jc w:val="center"/>
                    <w:rPr>
                      <w:rFonts w:ascii="Tahoma" w:eastAsia="Times New Roman" w:hAnsi="Tahoma" w:cs="Tahoma"/>
                      <w:sz w:val="20"/>
                      <w:szCs w:val="20"/>
                      <w:lang w:eastAsia="it-IT"/>
                    </w:rPr>
                  </w:pPr>
                </w:p>
              </w:tc>
            </w:tr>
          </w:tbl>
          <w:tbl>
            <w:tblPr>
              <w:tblpPr w:leftFromText="141" w:rightFromText="141" w:vertAnchor="text" w:horzAnchor="page" w:tblpX="612" w:tblpY="298"/>
              <w:tblOverlap w:val="never"/>
              <w:tblW w:w="0" w:type="auto"/>
              <w:tblCellSpacing w:w="30" w:type="dxa"/>
              <w:tblLayout w:type="fixed"/>
              <w:tblCellMar>
                <w:left w:w="0" w:type="dxa"/>
                <w:right w:w="0" w:type="dxa"/>
              </w:tblCellMar>
              <w:tblLook w:val="04A0"/>
            </w:tblPr>
            <w:tblGrid>
              <w:gridCol w:w="503"/>
              <w:gridCol w:w="282"/>
            </w:tblGrid>
            <w:tr w:rsidR="00330BF4" w:rsidRPr="00BF0BE5" w:rsidTr="00330BF4">
              <w:trPr>
                <w:trHeight w:val="282"/>
                <w:tblCellSpacing w:w="30" w:type="dxa"/>
              </w:trPr>
              <w:tc>
                <w:tcPr>
                  <w:tcW w:w="413" w:type="dxa"/>
                  <w:shd w:val="clear" w:color="auto" w:fill="C0D0C0"/>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330BF4" w:rsidRPr="00BF0BE5" w:rsidTr="00330BF4">
              <w:trPr>
                <w:trHeight w:val="297"/>
                <w:tblCellSpacing w:w="30" w:type="dxa"/>
              </w:trPr>
              <w:tc>
                <w:tcPr>
                  <w:tcW w:w="413" w:type="dxa"/>
                  <w:shd w:val="clear" w:color="auto" w:fill="80D080"/>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330BF4" w:rsidRPr="00BF0BE5" w:rsidTr="00330BF4">
              <w:trPr>
                <w:trHeight w:val="282"/>
                <w:tblCellSpacing w:w="30" w:type="dxa"/>
              </w:trPr>
              <w:tc>
                <w:tcPr>
                  <w:tcW w:w="413" w:type="dxa"/>
                  <w:shd w:val="clear" w:color="auto" w:fill="404040"/>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330BF4" w:rsidRPr="00BF0BE5" w:rsidTr="00330BF4">
              <w:trPr>
                <w:trHeight w:val="282"/>
                <w:tblCellSpacing w:w="30" w:type="dxa"/>
              </w:trPr>
              <w:tc>
                <w:tcPr>
                  <w:tcW w:w="413" w:type="dxa"/>
                  <w:shd w:val="clear" w:color="auto" w:fill="0000FF"/>
                  <w:noWrap/>
                  <w:vAlign w:val="center"/>
                  <w:hideMark/>
                </w:tcPr>
                <w:p w:rsidR="00330BF4" w:rsidRPr="00BF0BE5" w:rsidRDefault="00330BF4" w:rsidP="00CE0E40">
                  <w:pPr>
                    <w:rPr>
                      <w:rFonts w:ascii="Tahoma" w:eastAsia="Times New Roman" w:hAnsi="Tahoma" w:cs="Tahoma"/>
                      <w:sz w:val="20"/>
                      <w:szCs w:val="20"/>
                      <w:lang w:eastAsia="it-IT"/>
                    </w:rPr>
                  </w:pPr>
                </w:p>
              </w:tc>
              <w:tc>
                <w:tcPr>
                  <w:tcW w:w="192" w:type="dxa"/>
                  <w:noWrap/>
                  <w:vAlign w:val="center"/>
                  <w:hideMark/>
                </w:tcPr>
                <w:p w:rsidR="00330BF4" w:rsidRPr="00BF0BE5" w:rsidRDefault="00330BF4" w:rsidP="00CE0E40">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c>
          <w:tcPr>
            <w:tcW w:w="35" w:type="dxa"/>
            <w:vAlign w:val="center"/>
            <w:hideMark/>
          </w:tcPr>
          <w:p w:rsidR="00F841DD" w:rsidRPr="00BF0BE5" w:rsidRDefault="00F841DD" w:rsidP="008371F2">
            <w:pPr>
              <w:rPr>
                <w:rFonts w:ascii="Tahoma" w:eastAsia="Times New Roman" w:hAnsi="Tahoma" w:cs="Tahoma"/>
                <w:sz w:val="20"/>
                <w:szCs w:val="20"/>
                <w:lang w:eastAsia="it-IT"/>
              </w:rPr>
            </w:pPr>
          </w:p>
        </w:tc>
        <w:tc>
          <w:tcPr>
            <w:tcW w:w="523" w:type="dxa"/>
            <w:hideMark/>
          </w:tcPr>
          <w:tbl>
            <w:tblPr>
              <w:tblW w:w="0" w:type="auto"/>
              <w:tblCellSpacing w:w="0" w:type="dxa"/>
              <w:tblLayout w:type="fixed"/>
              <w:tblCellMar>
                <w:top w:w="15" w:type="dxa"/>
                <w:left w:w="15" w:type="dxa"/>
                <w:bottom w:w="15" w:type="dxa"/>
                <w:right w:w="15" w:type="dxa"/>
              </w:tblCellMar>
              <w:tblLook w:val="04A0"/>
            </w:tblPr>
            <w:tblGrid>
              <w:gridCol w:w="460"/>
            </w:tblGrid>
            <w:tr w:rsidR="00F841DD" w:rsidRPr="00BF0BE5" w:rsidTr="00330BF4">
              <w:trPr>
                <w:tblCellSpacing w:w="0" w:type="dxa"/>
              </w:trPr>
              <w:tc>
                <w:tcPr>
                  <w:tcW w:w="460" w:type="dxa"/>
                  <w:shd w:val="clear" w:color="auto" w:fill="808080"/>
                  <w:vAlign w:val="center"/>
                  <w:hideMark/>
                </w:tcPr>
                <w:tbl>
                  <w:tblPr>
                    <w:tblW w:w="0" w:type="auto"/>
                    <w:tblCellSpacing w:w="0" w:type="dxa"/>
                    <w:tblLayout w:type="fixed"/>
                    <w:tblCellMar>
                      <w:left w:w="0" w:type="dxa"/>
                      <w:right w:w="0" w:type="dxa"/>
                    </w:tblCellMar>
                    <w:tblLook w:val="04A0"/>
                  </w:tblPr>
                  <w:tblGrid>
                    <w:gridCol w:w="430"/>
                  </w:tblGrid>
                  <w:tr w:rsidR="00F841DD" w:rsidRPr="00BF0BE5" w:rsidTr="00330BF4">
                    <w:trPr>
                      <w:tblCellSpacing w:w="0" w:type="dxa"/>
                    </w:trPr>
                    <w:tc>
                      <w:tcPr>
                        <w:tcW w:w="430" w:type="dxa"/>
                        <w:shd w:val="clear" w:color="auto" w:fill="F8F0F8"/>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r w:rsidR="00F841DD" w:rsidRPr="00BF0BE5" w:rsidTr="00330BF4">
        <w:trPr>
          <w:tblCellSpacing w:w="15" w:type="dxa"/>
        </w:trPr>
        <w:tc>
          <w:tcPr>
            <w:tcW w:w="3035" w:type="dxa"/>
            <w:hideMark/>
          </w:tcPr>
          <w:p w:rsidR="00F841DD" w:rsidRPr="00BF0BE5" w:rsidRDefault="00F841DD" w:rsidP="008371F2">
            <w:pPr>
              <w:spacing w:before="100" w:beforeAutospacing="1" w:after="100" w:afterAutospacing="1"/>
              <w:rPr>
                <w:rFonts w:ascii="Tahoma" w:eastAsia="Times New Roman" w:hAnsi="Tahoma" w:cs="Tahoma"/>
                <w:b/>
                <w:bCs/>
                <w:sz w:val="20"/>
                <w:szCs w:val="20"/>
                <w:lang w:eastAsia="it-IT"/>
              </w:rPr>
            </w:pPr>
            <w:r w:rsidRPr="00BF0BE5">
              <w:rPr>
                <w:rFonts w:ascii="Tahoma" w:eastAsia="Times New Roman" w:hAnsi="Tahoma" w:cs="Tahoma"/>
                <w:b/>
                <w:bCs/>
                <w:sz w:val="20"/>
                <w:szCs w:val="20"/>
                <w:lang w:eastAsia="it-IT"/>
              </w:rPr>
              <w:lastRenderedPageBreak/>
              <w:t>Tabella a doppia entrata:</w:t>
            </w:r>
            <w:r w:rsidRPr="00BF0BE5">
              <w:rPr>
                <w:rFonts w:ascii="Tahoma" w:eastAsia="Times New Roman" w:hAnsi="Tahoma" w:cs="Tahoma"/>
                <w:b/>
                <w:bCs/>
                <w:sz w:val="20"/>
                <w:szCs w:val="20"/>
                <w:lang w:eastAsia="it-IT"/>
              </w:rPr>
              <w:br/>
            </w:r>
            <w:r w:rsidR="00330BF4" w:rsidRPr="00BF0BE5">
              <w:rPr>
                <w:rFonts w:ascii="Tahoma" w:eastAsia="Times New Roman" w:hAnsi="Tahoma" w:cs="Tahoma"/>
                <w:b/>
                <w:bCs/>
                <w:sz w:val="20"/>
                <w:szCs w:val="20"/>
                <w:lang w:eastAsia="it-IT"/>
              </w:rPr>
              <w:t>metodo</w:t>
            </w:r>
            <w:r w:rsidRPr="00BF0BE5">
              <w:rPr>
                <w:rFonts w:ascii="Tahoma" w:eastAsia="Times New Roman" w:hAnsi="Tahoma" w:cs="Tahoma"/>
                <w:b/>
                <w:bCs/>
                <w:sz w:val="20"/>
                <w:szCs w:val="20"/>
                <w:lang w:eastAsia="it-IT"/>
              </w:rPr>
              <w:t xml:space="preserve"> di studio x lacune personali in gruppo </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16"/>
              <w:gridCol w:w="330"/>
              <w:gridCol w:w="427"/>
              <w:gridCol w:w="330"/>
              <w:gridCol w:w="330"/>
              <w:gridCol w:w="756"/>
            </w:tblGrid>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C63F04">
                  <w:pPr>
                    <w:rPr>
                      <w:rFonts w:ascii="Tahoma" w:eastAsia="Times New Roman" w:hAnsi="Tahoma" w:cs="Tahoma"/>
                      <w:sz w:val="20"/>
                      <w:szCs w:val="20"/>
                      <w:lang w:eastAsia="it-IT"/>
                    </w:rPr>
                  </w:pPr>
                  <w:r w:rsidRPr="00BF0BE5">
                    <w:rPr>
                      <w:rFonts w:ascii="Tahoma" w:eastAsia="Times New Roman" w:hAnsi="Tahoma" w:cs="Tahoma"/>
                      <w:sz w:val="20"/>
                      <w:szCs w:val="20"/>
                      <w:lang w:eastAsia="it-IT"/>
                    </w:rPr>
                    <w:t>lacune personali in gruppo-&gt;</w:t>
                  </w:r>
                  <w:r w:rsidRPr="00BF0BE5">
                    <w:rPr>
                      <w:rFonts w:ascii="Tahoma" w:eastAsia="Times New Roman" w:hAnsi="Tahoma" w:cs="Tahoma"/>
                      <w:sz w:val="20"/>
                      <w:szCs w:val="20"/>
                      <w:lang w:eastAsia="it-IT"/>
                    </w:rPr>
                    <w:br/>
                  </w:r>
                  <w:r w:rsidR="00C63F04" w:rsidRPr="00BF0BE5">
                    <w:rPr>
                      <w:rFonts w:ascii="Tahoma" w:eastAsia="Times New Roman" w:hAnsi="Tahoma" w:cs="Tahoma"/>
                      <w:sz w:val="20"/>
                      <w:szCs w:val="20"/>
                      <w:lang w:eastAsia="it-IT"/>
                    </w:rPr>
                    <w:t xml:space="preserve">metodo </w:t>
                  </w:r>
                  <w:r w:rsidRPr="00BF0BE5">
                    <w:rPr>
                      <w:rFonts w:ascii="Tahoma" w:eastAsia="Times New Roman" w:hAnsi="Tahoma" w:cs="Tahoma"/>
                      <w:sz w:val="20"/>
                      <w:szCs w:val="20"/>
                      <w:lang w:eastAsia="it-IT"/>
                    </w:rPr>
                    <w:t>di studio</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-0.3</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25.9</w:t>
                  </w:r>
                  <w:r w:rsidRPr="00BF0BE5">
                    <w:rPr>
                      <w:rFonts w:ascii="Tahoma" w:eastAsia="Times New Roman" w:hAnsi="Tahoma" w:cs="Tahoma"/>
                      <w:sz w:val="20"/>
                      <w:szCs w:val="20"/>
                      <w:lang w:eastAsia="it-IT"/>
                    </w:rPr>
                    <w:br/>
                    <w:t>0</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6.3</w:t>
                  </w:r>
                  <w:r w:rsidRPr="00BF0BE5">
                    <w:rPr>
                      <w:rFonts w:ascii="Tahoma" w:eastAsia="Times New Roman" w:hAnsi="Tahoma" w:cs="Tahoma"/>
                      <w:sz w:val="20"/>
                      <w:szCs w:val="20"/>
                      <w:lang w:eastAsia="it-IT"/>
                    </w:rPr>
                    <w:br/>
                    <w:t>0.1</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1.4</w:t>
                  </w:r>
                  <w:r w:rsidRPr="00BF0BE5">
                    <w:rPr>
                      <w:rFonts w:ascii="Tahoma" w:eastAsia="Times New Roman" w:hAnsi="Tahoma" w:cs="Tahoma"/>
                      <w:sz w:val="20"/>
                      <w:szCs w:val="20"/>
                      <w:lang w:eastAsia="it-IT"/>
                    </w:rPr>
                    <w:br/>
                    <w:t>0.4</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35</w:t>
                  </w:r>
                </w:p>
              </w:tc>
            </w:tr>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11.1</w:t>
                  </w:r>
                  <w:r w:rsidRPr="00BF0BE5">
                    <w:rPr>
                      <w:rFonts w:ascii="Tahoma" w:eastAsia="Times New Roman" w:hAnsi="Tahoma" w:cs="Tahoma"/>
                      <w:sz w:val="20"/>
                      <w:szCs w:val="20"/>
                      <w:lang w:eastAsia="it-IT"/>
                    </w:rPr>
                    <w:br/>
                    <w:t>0.1</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r w:rsidRPr="00BF0BE5">
                    <w:rPr>
                      <w:rFonts w:ascii="Tahoma" w:eastAsia="Times New Roman" w:hAnsi="Tahoma" w:cs="Tahoma"/>
                      <w:sz w:val="20"/>
                      <w:szCs w:val="20"/>
                      <w:lang w:eastAsia="it-IT"/>
                    </w:rPr>
                    <w:br/>
                  </w:r>
                  <w:r w:rsidRPr="00BF0BE5">
                    <w:rPr>
                      <w:rFonts w:ascii="Tahoma" w:eastAsia="Times New Roman" w:hAnsi="Tahoma" w:cs="Tahoma"/>
                      <w:i/>
                      <w:iCs/>
                      <w:sz w:val="20"/>
                      <w:szCs w:val="20"/>
                      <w:lang w:eastAsia="it-IT"/>
                    </w:rPr>
                    <w:t>2.7</w:t>
                  </w:r>
                  <w:r w:rsidRPr="00BF0BE5">
                    <w:rPr>
                      <w:rFonts w:ascii="Tahoma" w:eastAsia="Times New Roman" w:hAnsi="Tahoma" w:cs="Tahoma"/>
                      <w:sz w:val="20"/>
                      <w:szCs w:val="20"/>
                      <w:lang w:eastAsia="it-IT"/>
                    </w:rPr>
                    <w:br/>
                    <w:t>-0.3</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r w:rsidRPr="00BF0BE5">
                    <w:rPr>
                      <w:rFonts w:ascii="Tahoma" w:eastAsia="Times New Roman" w:hAnsi="Tahoma" w:cs="Tahoma"/>
                      <w:sz w:val="20"/>
                      <w:szCs w:val="20"/>
                      <w:lang w:eastAsia="it-IT"/>
                    </w:rPr>
                    <w:br/>
                  </w:r>
                  <w:r w:rsidRPr="00BF0BE5">
                    <w:rPr>
                      <w:rFonts w:ascii="Tahoma" w:eastAsia="Times New Roman" w:hAnsi="Tahoma" w:cs="Tahoma"/>
                      <w:i/>
                      <w:iCs/>
                      <w:color w:val="FF0000"/>
                      <w:sz w:val="20"/>
                      <w:szCs w:val="20"/>
                      <w:lang w:eastAsia="it-IT"/>
                    </w:rPr>
                    <w:t>0.6</w:t>
                  </w:r>
                  <w:r w:rsidRPr="00BF0BE5">
                    <w:rPr>
                      <w:rFonts w:ascii="Tahoma" w:eastAsia="Times New Roman" w:hAnsi="Tahoma" w:cs="Tahoma"/>
                      <w:sz w:val="20"/>
                      <w:szCs w:val="20"/>
                      <w:lang w:eastAsia="it-IT"/>
                    </w:rPr>
                    <w:br/>
                    <w:t>-</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15</w:t>
                  </w:r>
                </w:p>
              </w:tc>
            </w:tr>
            <w:tr w:rsidR="00F841DD" w:rsidRPr="00BF0BE5" w:rsidTr="00330BF4">
              <w:trPr>
                <w:tblCellSpacing w:w="15" w:type="dxa"/>
              </w:trPr>
              <w:tc>
                <w:tcPr>
                  <w:tcW w:w="77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97"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37</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300"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711" w:type="dxa"/>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8371F2">
            <w:pPr>
              <w:spacing w:before="100" w:beforeAutospacing="1" w:after="100" w:afterAutospacing="1"/>
              <w:rPr>
                <w:rFonts w:ascii="Tahoma" w:eastAsia="Times New Roman" w:hAnsi="Tahoma" w:cs="Tahoma"/>
                <w:bCs/>
                <w:sz w:val="20"/>
                <w:szCs w:val="20"/>
                <w:lang w:eastAsia="it-IT"/>
              </w:rPr>
            </w:pPr>
            <w:r w:rsidRPr="00BF0BE5">
              <w:rPr>
                <w:rFonts w:ascii="Tahoma" w:eastAsia="Times New Roman" w:hAnsi="Tahoma" w:cs="Tahoma"/>
                <w:bCs/>
                <w:sz w:val="20"/>
                <w:szCs w:val="20"/>
                <w:lang w:eastAsia="it-IT"/>
              </w:rPr>
              <w:t xml:space="preserve">Il valore di X quadro non è significativo dato che vi sono frequenze attese minori di 1. </w:t>
            </w:r>
          </w:p>
          <w:p w:rsidR="00F841DD" w:rsidRPr="00BF0BE5" w:rsidRDefault="00F841DD" w:rsidP="008371F2">
            <w:pPr>
              <w:spacing w:before="100" w:beforeAutospacing="1" w:after="100" w:afterAutospacing="1"/>
              <w:ind w:left="720"/>
              <w:rPr>
                <w:rFonts w:ascii="Tahoma" w:eastAsia="Times New Roman" w:hAnsi="Tahoma" w:cs="Tahoma"/>
                <w:b/>
                <w:bCs/>
                <w:sz w:val="20"/>
                <w:szCs w:val="20"/>
                <w:lang w:eastAsia="it-IT"/>
              </w:rPr>
            </w:pPr>
          </w:p>
        </w:tc>
        <w:tc>
          <w:tcPr>
            <w:tcW w:w="5847" w:type="dxa"/>
            <w:hideMark/>
          </w:tcPr>
          <w:tbl>
            <w:tblPr>
              <w:tblW w:w="0" w:type="auto"/>
              <w:jc w:val="right"/>
              <w:tblCellSpacing w:w="15" w:type="dxa"/>
              <w:tblLayout w:type="fixed"/>
              <w:tblCellMar>
                <w:left w:w="0" w:type="dxa"/>
                <w:right w:w="0" w:type="dxa"/>
              </w:tblCellMar>
              <w:tblLook w:val="04A0"/>
            </w:tblPr>
            <w:tblGrid>
              <w:gridCol w:w="420"/>
              <w:gridCol w:w="451"/>
              <w:gridCol w:w="451"/>
              <w:gridCol w:w="405"/>
              <w:gridCol w:w="405"/>
              <w:gridCol w:w="451"/>
              <w:gridCol w:w="405"/>
              <w:gridCol w:w="420"/>
            </w:tblGrid>
            <w:tr w:rsidR="00F841DD" w:rsidRPr="00BF0BE5" w:rsidTr="00330BF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330BF4">
                    <w:trPr>
                      <w:trHeight w:val="60"/>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r w:rsidR="00F841DD" w:rsidRPr="00BF0BE5" w:rsidTr="00330BF4">
                    <w:trPr>
                      <w:trHeight w:val="1500"/>
                      <w:tblCellSpacing w:w="0" w:type="dxa"/>
                      <w:jc w:val="center"/>
                    </w:trPr>
                    <w:tc>
                      <w:tcPr>
                        <w:tcW w:w="421"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14%</w:t>
                        </w:r>
                      </w:p>
                    </w:tc>
                  </w:tr>
                  <w:tr w:rsidR="00F841DD" w:rsidRPr="00BF0BE5" w:rsidTr="00330BF4">
                    <w:trPr>
                      <w:trHeight w:val="420"/>
                      <w:tblCellSpacing w:w="0" w:type="dxa"/>
                      <w:jc w:val="center"/>
                    </w:trPr>
                    <w:tc>
                      <w:tcPr>
                        <w:tcW w:w="421"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20"/>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330BF4">
                    <w:trPr>
                      <w:trHeight w:val="60"/>
                      <w:tblCellSpacing w:w="0" w:type="dxa"/>
                      <w:jc w:val="center"/>
                    </w:trPr>
                    <w:tc>
                      <w:tcPr>
                        <w:tcW w:w="375" w:type="dxa"/>
                        <w:shd w:val="clear" w:color="auto" w:fill="C0D0C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24%</w:t>
                        </w:r>
                      </w:p>
                    </w:tc>
                  </w:tr>
                  <w:tr w:rsidR="00F841DD" w:rsidRPr="00BF0BE5" w:rsidTr="00330BF4">
                    <w:trPr>
                      <w:trHeight w:val="720"/>
                      <w:tblCellSpacing w:w="0" w:type="dxa"/>
                      <w:jc w:val="center"/>
                    </w:trPr>
                    <w:tc>
                      <w:tcPr>
                        <w:tcW w:w="421" w:type="dxa"/>
                        <w:shd w:val="clear" w:color="auto" w:fill="80D08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r w:rsidR="00F841DD" w:rsidRPr="00BF0BE5" w:rsidTr="00330BF4">
                    <w:trPr>
                      <w:trHeight w:val="120"/>
                      <w:tblCellSpacing w:w="0" w:type="dxa"/>
                      <w:jc w:val="center"/>
                    </w:trPr>
                    <w:tc>
                      <w:tcPr>
                        <w:tcW w:w="375" w:type="dxa"/>
                        <w:shd w:val="clear" w:color="auto" w:fill="404040"/>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blCellSpacing w:w="0" w:type="dxa"/>
                      <w:jc w:val="center"/>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0" w:type="dxa"/>
                      <w:jc w:val="center"/>
                    </w:trPr>
                    <w:tc>
                      <w:tcPr>
                        <w:tcW w:w="375" w:type="dxa"/>
                        <w:shd w:val="clear" w:color="auto" w:fill="0000FF"/>
                        <w:vAlign w:val="bottom"/>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421"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25</w:t>
                  </w:r>
                </w:p>
              </w:tc>
              <w:tc>
                <w:tcPr>
                  <w:tcW w:w="421"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7</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421"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12</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375" w:type="dxa"/>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w:t>
                  </w:r>
                </w:p>
              </w:tc>
            </w:tr>
            <w:tr w:rsidR="00F841DD" w:rsidRPr="00BF0BE5" w:rsidTr="00330BF4">
              <w:trPr>
                <w:tblCellSpacing w:w="15" w:type="dxa"/>
                <w:jc w:val="right"/>
              </w:trPr>
              <w:tc>
                <w:tcPr>
                  <w:tcW w:w="168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636"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330BF4">
              <w:trPr>
                <w:trHeight w:val="450"/>
                <w:tblCellSpacing w:w="15" w:type="dxa"/>
                <w:jc w:val="right"/>
              </w:trPr>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421" w:type="dxa"/>
                  <w:vAlign w:val="center"/>
                  <w:hideMark/>
                </w:tcPr>
                <w:p w:rsidR="00F841DD" w:rsidRPr="00BF0BE5" w:rsidRDefault="00F841DD" w:rsidP="008371F2">
                  <w:pPr>
                    <w:rPr>
                      <w:rFonts w:ascii="Tahoma" w:eastAsia="Times New Roman" w:hAnsi="Tahoma" w:cs="Tahoma"/>
                      <w:sz w:val="20"/>
                      <w:szCs w:val="20"/>
                      <w:lang w:eastAsia="it-IT"/>
                    </w:rPr>
                  </w:pPr>
                </w:p>
              </w:tc>
              <w:tc>
                <w:tcPr>
                  <w:tcW w:w="421"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421"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c>
                <w:tcPr>
                  <w:tcW w:w="375" w:type="dxa"/>
                  <w:vAlign w:val="center"/>
                  <w:hideMark/>
                </w:tcPr>
                <w:p w:rsidR="00F841DD" w:rsidRPr="00BF0BE5" w:rsidRDefault="00F841DD" w:rsidP="008371F2">
                  <w:pPr>
                    <w:rPr>
                      <w:rFonts w:ascii="Tahoma" w:eastAsia="Times New Roman" w:hAnsi="Tahoma" w:cs="Tahoma"/>
                      <w:sz w:val="20"/>
                      <w:szCs w:val="20"/>
                      <w:lang w:eastAsia="it-IT"/>
                    </w:rPr>
                  </w:pPr>
                </w:p>
              </w:tc>
            </w:tr>
            <w:tr w:rsidR="00F841DD" w:rsidRPr="00BF0BE5" w:rsidTr="00330BF4">
              <w:trPr>
                <w:tblCellSpacing w:w="15" w:type="dxa"/>
                <w:jc w:val="right"/>
              </w:trPr>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0.4</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500"/>
                      <w:tblCellSpacing w:w="0" w:type="dxa"/>
                      <w:jc w:val="center"/>
                    </w:trPr>
                    <w:tc>
                      <w:tcPr>
                        <w:tcW w:w="375" w:type="dxa"/>
                        <w:shd w:val="clear" w:color="auto" w:fill="0000FF"/>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421" w:type="dxa"/>
                  <w:vAlign w:val="bottom"/>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0.1</w:t>
                  </w:r>
                </w:p>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375"/>
                      <w:tblCellSpacing w:w="0" w:type="dxa"/>
                      <w:jc w:val="center"/>
                    </w:trPr>
                    <w:tc>
                      <w:tcPr>
                        <w:tcW w:w="375" w:type="dxa"/>
                        <w:shd w:val="clear" w:color="auto" w:fill="80D08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c>
                <w:tcPr>
                  <w:tcW w:w="375" w:type="dxa"/>
                  <w:vAlign w:val="bottom"/>
                  <w:hideMark/>
                </w:tcPr>
                <w:p w:rsidR="00F841DD" w:rsidRPr="00BF0BE5" w:rsidRDefault="00F841DD" w:rsidP="008371F2">
                  <w:pPr>
                    <w:jc w:val="center"/>
                    <w:rPr>
                      <w:rFonts w:ascii="Tahoma" w:eastAsia="Times New Roman" w:hAnsi="Tahoma" w:cs="Tahoma"/>
                      <w:sz w:val="20"/>
                      <w:szCs w:val="20"/>
                      <w:lang w:eastAsia="it-IT"/>
                    </w:rPr>
                  </w:pPr>
                </w:p>
              </w:tc>
            </w:tr>
            <w:tr w:rsidR="00F841DD" w:rsidRPr="00BF0BE5" w:rsidTr="00330BF4">
              <w:trPr>
                <w:tblCellSpacing w:w="15" w:type="dxa"/>
                <w:jc w:val="right"/>
              </w:trPr>
              <w:tc>
                <w:tcPr>
                  <w:tcW w:w="1682"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1636" w:type="dxa"/>
                  <w:gridSpan w:val="4"/>
                  <w:shd w:val="clear" w:color="auto" w:fill="E0E0E0"/>
                  <w:vAlign w:val="center"/>
                  <w:hideMark/>
                </w:tcPr>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330BF4">
              <w:trPr>
                <w:tblCellSpacing w:w="15" w:type="dxa"/>
                <w:jc w:val="right"/>
              </w:trPr>
              <w:tc>
                <w:tcPr>
                  <w:tcW w:w="375" w:type="dxa"/>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125"/>
                      <w:tblCellSpacing w:w="0" w:type="dxa"/>
                      <w:jc w:val="center"/>
                    </w:trPr>
                    <w:tc>
                      <w:tcPr>
                        <w:tcW w:w="375" w:type="dxa"/>
                        <w:shd w:val="clear" w:color="auto" w:fill="C0D0C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421" w:type="dxa"/>
                  <w:hideMark/>
                </w:tcPr>
                <w:p w:rsidR="00F841DD" w:rsidRPr="00BF0BE5" w:rsidRDefault="00F841DD" w:rsidP="008371F2">
                  <w:pPr>
                    <w:jc w:val="center"/>
                    <w:rPr>
                      <w:rFonts w:ascii="Tahoma" w:eastAsia="Times New Roman" w:hAnsi="Tahoma" w:cs="Tahoma"/>
                      <w:sz w:val="20"/>
                      <w:szCs w:val="20"/>
                      <w:lang w:eastAsia="it-IT"/>
                    </w:rPr>
                  </w:pPr>
                </w:p>
              </w:tc>
              <w:tc>
                <w:tcPr>
                  <w:tcW w:w="421" w:type="dxa"/>
                  <w:hideMark/>
                </w:tcPr>
                <w:p w:rsidR="00F841DD" w:rsidRPr="00BF0BE5" w:rsidRDefault="00F841DD" w:rsidP="008371F2">
                  <w:pPr>
                    <w:jc w:val="center"/>
                    <w:rPr>
                      <w:rFonts w:ascii="Tahoma" w:eastAsia="Times New Roman" w:hAnsi="Tahoma" w:cs="Tahoma"/>
                      <w:sz w:val="20"/>
                      <w:szCs w:val="20"/>
                      <w:lang w:eastAsia="it-IT"/>
                    </w:rPr>
                  </w:pPr>
                </w:p>
              </w:tc>
              <w:tc>
                <w:tcPr>
                  <w:tcW w:w="375" w:type="dxa"/>
                  <w:hideMark/>
                </w:tcPr>
                <w:p w:rsidR="00F841DD" w:rsidRPr="00BF0BE5" w:rsidRDefault="00F841DD" w:rsidP="008371F2">
                  <w:pPr>
                    <w:jc w:val="center"/>
                    <w:rPr>
                      <w:rFonts w:ascii="Tahoma" w:eastAsia="Times New Roman" w:hAnsi="Tahoma" w:cs="Tahoma"/>
                      <w:sz w:val="20"/>
                      <w:szCs w:val="20"/>
                      <w:lang w:eastAsia="it-IT"/>
                    </w:rPr>
                  </w:pPr>
                </w:p>
              </w:tc>
              <w:tc>
                <w:tcPr>
                  <w:tcW w:w="375" w:type="dxa"/>
                  <w:hideMark/>
                </w:tcPr>
                <w:p w:rsidR="00F841DD" w:rsidRPr="00BF0BE5" w:rsidRDefault="00F841DD" w:rsidP="008371F2">
                  <w:pPr>
                    <w:jc w:val="center"/>
                    <w:rPr>
                      <w:rFonts w:ascii="Tahoma" w:eastAsia="Times New Roman" w:hAnsi="Tahoma" w:cs="Tahoma"/>
                      <w:sz w:val="20"/>
                      <w:szCs w:val="20"/>
                      <w:lang w:eastAsia="it-IT"/>
                    </w:rPr>
                  </w:pPr>
                </w:p>
              </w:tc>
              <w:tc>
                <w:tcPr>
                  <w:tcW w:w="421" w:type="dxa"/>
                  <w:hideMark/>
                </w:tcPr>
                <w:p w:rsidR="00F841DD" w:rsidRPr="00BF0BE5" w:rsidRDefault="00F841DD" w:rsidP="008371F2">
                  <w:pPr>
                    <w:jc w:val="center"/>
                    <w:rPr>
                      <w:rFonts w:ascii="Tahoma" w:eastAsia="Times New Roman" w:hAnsi="Tahoma" w:cs="Tahoma"/>
                      <w:sz w:val="20"/>
                      <w:szCs w:val="20"/>
                      <w:lang w:eastAsia="it-IT"/>
                    </w:rPr>
                  </w:pPr>
                </w:p>
              </w:tc>
              <w:tc>
                <w:tcPr>
                  <w:tcW w:w="375" w:type="dxa"/>
                  <w:hideMark/>
                </w:tcPr>
                <w:tbl>
                  <w:tblPr>
                    <w:tblW w:w="375" w:type="dxa"/>
                    <w:jc w:val="center"/>
                    <w:tblCellSpacing w:w="0" w:type="dxa"/>
                    <w:tblLayout w:type="fixed"/>
                    <w:tblCellMar>
                      <w:left w:w="0" w:type="dxa"/>
                      <w:right w:w="0" w:type="dxa"/>
                    </w:tblCellMar>
                    <w:tblLook w:val="04A0"/>
                  </w:tblPr>
                  <w:tblGrid>
                    <w:gridCol w:w="375"/>
                  </w:tblGrid>
                  <w:tr w:rsidR="00F841DD" w:rsidRPr="00BF0BE5" w:rsidTr="00330BF4">
                    <w:trPr>
                      <w:trHeight w:val="1125"/>
                      <w:tblCellSpacing w:w="0" w:type="dxa"/>
                      <w:jc w:val="center"/>
                    </w:trPr>
                    <w:tc>
                      <w:tcPr>
                        <w:tcW w:w="375" w:type="dxa"/>
                        <w:shd w:val="clear" w:color="auto" w:fill="404040"/>
                        <w:vAlign w:val="center"/>
                        <w:hideMark/>
                      </w:tcPr>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jc w:val="center"/>
                    <w:rPr>
                      <w:rFonts w:ascii="Tahoma" w:eastAsia="Times New Roman" w:hAnsi="Tahoma" w:cs="Tahoma"/>
                      <w:sz w:val="20"/>
                      <w:szCs w:val="20"/>
                      <w:lang w:eastAsia="it-IT"/>
                    </w:rPr>
                  </w:pPr>
                  <w:r w:rsidRPr="00BF0BE5">
                    <w:rPr>
                      <w:rFonts w:ascii="Tahoma" w:eastAsia="Times New Roman" w:hAnsi="Tahoma" w:cs="Tahoma"/>
                      <w:sz w:val="20"/>
                      <w:szCs w:val="20"/>
                      <w:lang w:eastAsia="it-IT"/>
                    </w:rPr>
                    <w:t>-0.3</w:t>
                  </w:r>
                </w:p>
              </w:tc>
              <w:tc>
                <w:tcPr>
                  <w:tcW w:w="375" w:type="dxa"/>
                  <w:hideMark/>
                </w:tcPr>
                <w:p w:rsidR="00F841DD" w:rsidRPr="00BF0BE5" w:rsidRDefault="00F841DD" w:rsidP="008371F2">
                  <w:pPr>
                    <w:jc w:val="cente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c>
          <w:tcPr>
            <w:tcW w:w="35" w:type="dxa"/>
            <w:vAlign w:val="center"/>
            <w:hideMark/>
          </w:tcPr>
          <w:p w:rsidR="00F841DD" w:rsidRPr="00BF0BE5" w:rsidRDefault="00F841DD" w:rsidP="008371F2">
            <w:pPr>
              <w:rPr>
                <w:rFonts w:ascii="Tahoma" w:eastAsia="Times New Roman" w:hAnsi="Tahoma" w:cs="Tahoma"/>
                <w:sz w:val="20"/>
                <w:szCs w:val="20"/>
                <w:lang w:eastAsia="it-IT"/>
              </w:rPr>
            </w:pPr>
          </w:p>
        </w:tc>
        <w:tc>
          <w:tcPr>
            <w:tcW w:w="523" w:type="dxa"/>
            <w:hideMark/>
          </w:tcPr>
          <w:tbl>
            <w:tblPr>
              <w:tblW w:w="0" w:type="auto"/>
              <w:tblCellSpacing w:w="0" w:type="dxa"/>
              <w:tblLayout w:type="fixed"/>
              <w:tblCellMar>
                <w:top w:w="15" w:type="dxa"/>
                <w:left w:w="15" w:type="dxa"/>
                <w:bottom w:w="15" w:type="dxa"/>
                <w:right w:w="15" w:type="dxa"/>
              </w:tblCellMar>
              <w:tblLook w:val="04A0"/>
            </w:tblPr>
            <w:tblGrid>
              <w:gridCol w:w="493"/>
            </w:tblGrid>
            <w:tr w:rsidR="00F841DD" w:rsidRPr="00BF0BE5" w:rsidTr="00330BF4">
              <w:trPr>
                <w:tblCellSpacing w:w="0" w:type="dxa"/>
              </w:trPr>
              <w:tc>
                <w:tcPr>
                  <w:tcW w:w="493" w:type="dxa"/>
                  <w:shd w:val="clear" w:color="auto" w:fill="808080"/>
                  <w:vAlign w:val="center"/>
                  <w:hideMark/>
                </w:tcPr>
                <w:tbl>
                  <w:tblPr>
                    <w:tblW w:w="0" w:type="auto"/>
                    <w:tblCellSpacing w:w="0" w:type="dxa"/>
                    <w:tblLayout w:type="fixed"/>
                    <w:tblCellMar>
                      <w:left w:w="0" w:type="dxa"/>
                      <w:right w:w="0" w:type="dxa"/>
                    </w:tblCellMar>
                    <w:tblLook w:val="04A0"/>
                  </w:tblPr>
                  <w:tblGrid>
                    <w:gridCol w:w="463"/>
                  </w:tblGrid>
                  <w:tr w:rsidR="00F841DD" w:rsidRPr="00BF0BE5" w:rsidTr="00330BF4">
                    <w:trPr>
                      <w:tblCellSpacing w:w="0" w:type="dxa"/>
                    </w:trPr>
                    <w:tc>
                      <w:tcPr>
                        <w:tcW w:w="463" w:type="dxa"/>
                        <w:shd w:val="clear" w:color="auto" w:fill="F8F0F8"/>
                        <w:vAlign w:val="center"/>
                        <w:hideMark/>
                      </w:tcPr>
                      <w:tbl>
                        <w:tblPr>
                          <w:tblW w:w="427" w:type="dxa"/>
                          <w:tblCellSpacing w:w="30" w:type="dxa"/>
                          <w:tblLayout w:type="fixed"/>
                          <w:tblCellMar>
                            <w:left w:w="0" w:type="dxa"/>
                            <w:right w:w="0" w:type="dxa"/>
                          </w:tblCellMar>
                          <w:tblLook w:val="04A0"/>
                        </w:tblPr>
                        <w:tblGrid>
                          <w:gridCol w:w="317"/>
                          <w:gridCol w:w="110"/>
                        </w:tblGrid>
                        <w:tr w:rsidR="00F841DD" w:rsidRPr="00BF0BE5" w:rsidTr="00330BF4">
                          <w:trPr>
                            <w:tblCellSpacing w:w="30" w:type="dxa"/>
                          </w:trPr>
                          <w:tc>
                            <w:tcPr>
                              <w:tcW w:w="227" w:type="dxa"/>
                              <w:shd w:val="clear" w:color="auto" w:fill="C0D0C0"/>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r>
                        <w:tr w:rsidR="00F841DD" w:rsidRPr="00BF0BE5" w:rsidTr="00330BF4">
                          <w:trPr>
                            <w:tblCellSpacing w:w="30" w:type="dxa"/>
                          </w:trPr>
                          <w:tc>
                            <w:tcPr>
                              <w:tcW w:w="227" w:type="dxa"/>
                              <w:shd w:val="clear" w:color="auto" w:fill="80D080"/>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330BF4">
                          <w:trPr>
                            <w:tblCellSpacing w:w="30" w:type="dxa"/>
                          </w:trPr>
                          <w:tc>
                            <w:tcPr>
                              <w:tcW w:w="227" w:type="dxa"/>
                              <w:shd w:val="clear" w:color="auto" w:fill="404040"/>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w:t>
                              </w:r>
                            </w:p>
                          </w:tc>
                        </w:tr>
                        <w:tr w:rsidR="00F841DD" w:rsidRPr="00BF0BE5" w:rsidTr="00330BF4">
                          <w:trPr>
                            <w:tblCellSpacing w:w="30" w:type="dxa"/>
                          </w:trPr>
                          <w:tc>
                            <w:tcPr>
                              <w:tcW w:w="227" w:type="dxa"/>
                              <w:shd w:val="clear" w:color="auto" w:fill="0000FF"/>
                              <w:noWrap/>
                              <w:vAlign w:val="center"/>
                              <w:hideMark/>
                            </w:tcPr>
                            <w:p w:rsidR="00F841DD" w:rsidRPr="00BF0BE5" w:rsidRDefault="00F841DD" w:rsidP="008371F2">
                              <w:pPr>
                                <w:rPr>
                                  <w:rFonts w:ascii="Tahoma" w:eastAsia="Times New Roman" w:hAnsi="Tahoma" w:cs="Tahoma"/>
                                  <w:sz w:val="20"/>
                                  <w:szCs w:val="20"/>
                                  <w:lang w:eastAsia="it-IT"/>
                                </w:rPr>
                              </w:pPr>
                            </w:p>
                          </w:tc>
                          <w:tc>
                            <w:tcPr>
                              <w:tcW w:w="20" w:type="dxa"/>
                              <w:noWrap/>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4</w:t>
                              </w: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8371F2">
            <w:pPr>
              <w:rPr>
                <w:rFonts w:ascii="Tahoma" w:eastAsia="Times New Roman" w:hAnsi="Tahoma" w:cs="Tahoma"/>
                <w:sz w:val="20"/>
                <w:szCs w:val="20"/>
                <w:lang w:eastAsia="it-IT"/>
              </w:rPr>
            </w:pP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Analisi della varianza non parametrica</w:t>
      </w:r>
      <w:r w:rsidRPr="00BF0BE5">
        <w:rPr>
          <w:rFonts w:ascii="Tahoma" w:eastAsia="Times New Roman" w:hAnsi="Tahoma" w:cs="Tahoma"/>
          <w:b/>
          <w:bCs/>
          <w:sz w:val="20"/>
          <w:szCs w:val="20"/>
          <w:lang w:eastAsia="it-IT"/>
        </w:rPr>
        <w:br/>
        <w:t>Distribuzione di frequenza congiunta:</w:t>
      </w:r>
      <w:r w:rsidRPr="00BF0BE5">
        <w:rPr>
          <w:rFonts w:ascii="Tahoma" w:eastAsia="Times New Roman" w:hAnsi="Tahoma" w:cs="Tahoma"/>
          <w:b/>
          <w:bCs/>
          <w:sz w:val="20"/>
          <w:szCs w:val="20"/>
          <w:lang w:eastAsia="it-IT"/>
        </w:rPr>
        <w:br/>
        <w:t>considerazione studio individuale x lacune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218"/>
        <w:gridCol w:w="218"/>
        <w:gridCol w:w="959"/>
      </w:tblGrid>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lacune personali in gruppo-&gt;</w:t>
            </w:r>
            <w:r w:rsidRPr="00BF0BE5">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riga</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r>
      <w:tr w:rsidR="00F841DD" w:rsidRPr="00BF0BE5"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 xml:space="preserve">Marginale </w:t>
            </w:r>
            <w:r w:rsidRPr="00BF0BE5">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BF0BE5" w:rsidRDefault="00F841DD" w:rsidP="008371F2">
            <w:pPr>
              <w:rPr>
                <w:rFonts w:ascii="Tahoma" w:eastAsia="Times New Roman" w:hAnsi="Tahoma" w:cs="Tahoma"/>
                <w:sz w:val="20"/>
                <w:szCs w:val="20"/>
                <w:lang w:eastAsia="it-IT"/>
              </w:rPr>
            </w:pPr>
            <w:r w:rsidRPr="00BF0BE5">
              <w:rPr>
                <w:rFonts w:ascii="Tahoma" w:eastAsia="Times New Roman" w:hAnsi="Tahoma" w:cs="Tahoma"/>
                <w:sz w:val="20"/>
                <w:szCs w:val="20"/>
                <w:lang w:eastAsia="it-IT"/>
              </w:rPr>
              <w:t>50</w:t>
            </w:r>
          </w:p>
        </w:tc>
      </w:tr>
    </w:tbl>
    <w:p w:rsidR="00F841DD" w:rsidRPr="00BF0BE5" w:rsidRDefault="00F841DD" w:rsidP="00F841DD">
      <w:pPr>
        <w:spacing w:before="100" w:beforeAutospacing="1" w:after="100" w:afterAutospacing="1"/>
        <w:rPr>
          <w:rFonts w:ascii="Tahoma" w:eastAsia="Times New Roman" w:hAnsi="Tahoma" w:cs="Tahoma"/>
          <w:sz w:val="20"/>
          <w:szCs w:val="20"/>
          <w:lang w:eastAsia="it-IT"/>
        </w:rPr>
      </w:pPr>
      <w:r w:rsidRPr="00BF0BE5">
        <w:rPr>
          <w:rFonts w:ascii="Tahoma" w:eastAsia="Times New Roman" w:hAnsi="Tahoma" w:cs="Tahoma"/>
          <w:sz w:val="20"/>
          <w:szCs w:val="20"/>
          <w:lang w:eastAsia="it-IT"/>
        </w:rPr>
        <w:t>H di Kruskal&amp; Wallis = 0.45. Significatività = 0.8</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NON vi è quindi relazione tra le due variabili (a livello di fiducia 0,05)</w:t>
      </w:r>
    </w:p>
    <w:p w:rsidR="00F841DD" w:rsidRPr="00BF0BE5" w:rsidRDefault="00F841DD" w:rsidP="00F841DD">
      <w:pPr>
        <w:pStyle w:val="NormaleWeb"/>
        <w:jc w:val="both"/>
        <w:rPr>
          <w:rFonts w:ascii="Tahoma" w:hAnsi="Tahoma" w:cs="Tahoma"/>
          <w:color w:val="000000"/>
          <w:sz w:val="20"/>
          <w:szCs w:val="20"/>
        </w:rPr>
      </w:pPr>
      <w:r w:rsidRPr="00BF0BE5">
        <w:rPr>
          <w:rFonts w:ascii="Tahoma" w:hAnsi="Tahoma" w:cs="Tahoma"/>
          <w:color w:val="000000"/>
          <w:sz w:val="20"/>
          <w:szCs w:val="20"/>
        </w:rPr>
        <w:t>La forza della relazione è data dal valore di H di Kruskal&amp; Wallis = 0,45</w:t>
      </w:r>
    </w:p>
    <w:tbl>
      <w:tblPr>
        <w:tblW w:w="0" w:type="auto"/>
        <w:tblCellSpacing w:w="15" w:type="dxa"/>
        <w:tblCellMar>
          <w:top w:w="15" w:type="dxa"/>
          <w:left w:w="15" w:type="dxa"/>
          <w:bottom w:w="15" w:type="dxa"/>
          <w:right w:w="15" w:type="dxa"/>
        </w:tblCellMar>
        <w:tblLook w:val="04A0"/>
      </w:tblPr>
      <w:tblGrid>
        <w:gridCol w:w="3905"/>
        <w:gridCol w:w="4886"/>
        <w:gridCol w:w="66"/>
        <w:gridCol w:w="475"/>
      </w:tblGrid>
      <w:tr w:rsidR="00F841DD" w:rsidRPr="00CE0E40" w:rsidTr="00234EE5">
        <w:trPr>
          <w:tblCellSpacing w:w="15" w:type="dxa"/>
        </w:trPr>
        <w:tc>
          <w:tcPr>
            <w:tcW w:w="0" w:type="auto"/>
            <w:hideMark/>
          </w:tcPr>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lastRenderedPageBreak/>
              <w:t>Tabella a doppia entrata:</w:t>
            </w:r>
            <w:r w:rsidRPr="00CE0E40">
              <w:rPr>
                <w:rFonts w:ascii="Tahoma" w:eastAsia="Times New Roman" w:hAnsi="Tahoma" w:cs="Tahoma"/>
                <w:b/>
                <w:bCs/>
                <w:sz w:val="20"/>
                <w:szCs w:val="20"/>
                <w:lang w:eastAsia="it-IT"/>
              </w:rPr>
              <w:br/>
              <w:t>considerazione studio gruppo x lacune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51"/>
              <w:gridCol w:w="358"/>
              <w:gridCol w:w="464"/>
              <w:gridCol w:w="358"/>
              <w:gridCol w:w="358"/>
              <w:gridCol w:w="925"/>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lacune personali in gruppo-&gt;</w:t>
                  </w:r>
                  <w:r w:rsidRPr="00CE0E40">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0.5</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8.9</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2.2</w:t>
                  </w:r>
                  <w:r w:rsidRPr="00CE0E40">
                    <w:rPr>
                      <w:rFonts w:ascii="Tahoma" w:eastAsia="Times New Roman" w:hAnsi="Tahoma" w:cs="Tahoma"/>
                      <w:sz w:val="20"/>
                      <w:szCs w:val="20"/>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0.5</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0.3</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5.2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1.3</w:t>
                  </w:r>
                  <w:r w:rsidRPr="00CE0E40">
                    <w:rPr>
                      <w:rFonts w:ascii="Tahoma" w:eastAsia="Times New Roman" w:hAnsi="Tahoma" w:cs="Tahoma"/>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0.3</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22.9</w:t>
                  </w:r>
                  <w:r w:rsidRPr="00CE0E40">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5.6</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31</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Il valore di X quadro non è significativo dato che vi sono frequenze attese minori di 1. </w:t>
            </w:r>
          </w:p>
          <w:p w:rsidR="00F841DD" w:rsidRPr="00CE0E40" w:rsidRDefault="00F841DD" w:rsidP="008371F2">
            <w:pPr>
              <w:spacing w:before="100" w:beforeAutospacing="1" w:after="100" w:afterAutospacing="1"/>
              <w:ind w:left="720"/>
              <w:rPr>
                <w:rFonts w:ascii="Tahoma" w:eastAsia="Times New Roman" w:hAnsi="Tahoma" w:cs="Tahoma"/>
                <w:sz w:val="20"/>
                <w:szCs w:val="20"/>
                <w:lang w:eastAsia="it-IT"/>
              </w:rPr>
            </w:pPr>
          </w:p>
        </w:tc>
        <w:tc>
          <w:tcPr>
            <w:tcW w:w="4801" w:type="dxa"/>
            <w:hideMark/>
          </w:tcPr>
          <w:tbl>
            <w:tblPr>
              <w:tblW w:w="0" w:type="auto"/>
              <w:jc w:val="right"/>
              <w:tblCellSpacing w:w="15" w:type="dxa"/>
              <w:tblCellMar>
                <w:left w:w="0" w:type="dxa"/>
                <w:right w:w="0" w:type="dxa"/>
              </w:tblCellMar>
              <w:tblLook w:val="04A0"/>
            </w:tblPr>
            <w:tblGrid>
              <w:gridCol w:w="406"/>
              <w:gridCol w:w="429"/>
              <w:gridCol w:w="390"/>
              <w:gridCol w:w="390"/>
              <w:gridCol w:w="390"/>
              <w:gridCol w:w="390"/>
              <w:gridCol w:w="390"/>
              <w:gridCol w:w="390"/>
              <w:gridCol w:w="390"/>
              <w:gridCol w:w="428"/>
              <w:gridCol w:w="428"/>
              <w:gridCol w:w="405"/>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9"/>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20%</w:t>
                        </w:r>
                      </w:p>
                    </w:tc>
                  </w:tr>
                  <w:tr w:rsidR="00F841DD" w:rsidRPr="00CE0E40" w:rsidTr="008371F2">
                    <w:trPr>
                      <w:trHeight w:val="64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40404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0000FF"/>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5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135"/>
                      <w:tblCellSpacing w:w="0" w:type="dxa"/>
                      <w:jc w:val="center"/>
                    </w:trPr>
                    <w:tc>
                      <w:tcPr>
                        <w:tcW w:w="0" w:type="auto"/>
                        <w:shd w:val="clear" w:color="auto" w:fill="40404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0000FF"/>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46%</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98"/>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rHeight w:val="390"/>
                      <w:tblCellSpacing w:w="0" w:type="dxa"/>
                      <w:jc w:val="center"/>
                    </w:trPr>
                    <w:tc>
                      <w:tcPr>
                        <w:tcW w:w="0" w:type="auto"/>
                        <w:shd w:val="clear" w:color="auto" w:fill="40404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rHeight w:val="60"/>
                      <w:tblCellSpacing w:w="0" w:type="dxa"/>
                      <w:jc w:val="center"/>
                    </w:trPr>
                    <w:tc>
                      <w:tcPr>
                        <w:tcW w:w="0" w:type="auto"/>
                        <w:shd w:val="clear" w:color="auto" w:fill="0000FF"/>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15" w:type="dxa"/>
                <w:jc w:val="right"/>
              </w:trPr>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255"/>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0.6</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40404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255"/>
                      <w:tblCellSpacing w:w="0" w:type="dxa"/>
                      <w:jc w:val="center"/>
                    </w:trPr>
                    <w:tc>
                      <w:tcPr>
                        <w:tcW w:w="0" w:type="auto"/>
                        <w:shd w:val="clear" w:color="auto" w:fill="40404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4"/>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jc w:val="right"/>
              </w:trPr>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245"/>
                      <w:tblCellSpacing w:w="0" w:type="dxa"/>
                      <w:jc w:val="center"/>
                    </w:trPr>
                    <w:tc>
                      <w:tcPr>
                        <w:tcW w:w="0" w:type="auto"/>
                        <w:shd w:val="clear" w:color="auto" w:fill="40404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-0.5</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495"/>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495"/>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495"/>
                      <w:tblCellSpacing w:w="0" w:type="dxa"/>
                      <w:jc w:val="center"/>
                    </w:trPr>
                    <w:tc>
                      <w:tcPr>
                        <w:tcW w:w="0" w:type="auto"/>
                        <w:shd w:val="clear" w:color="auto" w:fill="0000FF"/>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r>
          </w:tbl>
          <w:p w:rsidR="00F841DD" w:rsidRPr="00CE0E40" w:rsidRDefault="00F841DD" w:rsidP="008371F2">
            <w:pPr>
              <w:rPr>
                <w:rFonts w:ascii="Tahoma" w:eastAsia="Times New Roman" w:hAnsi="Tahoma" w:cs="Tahoma"/>
                <w:sz w:val="20"/>
                <w:szCs w:val="20"/>
                <w:lang w:eastAsia="it-IT"/>
              </w:rPr>
            </w:pPr>
          </w:p>
        </w:tc>
        <w:tc>
          <w:tcPr>
            <w:tcW w:w="36"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0"/>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0"/>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4"/>
                          <w:gridCol w:w="196"/>
                        </w:tblGrid>
                        <w:tr w:rsidR="00F841DD" w:rsidRPr="00CE0E40" w:rsidTr="008371F2">
                          <w:trPr>
                            <w:tblCellSpacing w:w="30" w:type="dxa"/>
                          </w:trPr>
                          <w:tc>
                            <w:tcPr>
                              <w:tcW w:w="88"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88"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blCellSpacing w:w="30" w:type="dxa"/>
                          </w:trPr>
                          <w:tc>
                            <w:tcPr>
                              <w:tcW w:w="88" w:type="dxa"/>
                              <w:shd w:val="clear" w:color="auto" w:fill="40404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30" w:type="dxa"/>
                          </w:trPr>
                          <w:tc>
                            <w:tcPr>
                              <w:tcW w:w="88" w:type="dxa"/>
                              <w:shd w:val="clear" w:color="auto" w:fill="0000FF"/>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Analisi della varianza non parametrica</w:t>
      </w:r>
      <w:r w:rsidRPr="00CE0E40">
        <w:rPr>
          <w:rFonts w:ascii="Tahoma" w:eastAsia="Times New Roman" w:hAnsi="Tahoma" w:cs="Tahoma"/>
          <w:b/>
          <w:bCs/>
          <w:sz w:val="20"/>
          <w:szCs w:val="20"/>
          <w:lang w:eastAsia="it-IT"/>
        </w:rPr>
        <w:br/>
        <w:t>Distribuzione di frequenza congiunta:</w:t>
      </w:r>
      <w:r w:rsidRPr="00CE0E40">
        <w:rPr>
          <w:rFonts w:ascii="Tahoma" w:eastAsia="Times New Roman" w:hAnsi="Tahoma" w:cs="Tahoma"/>
          <w:b/>
          <w:bCs/>
          <w:sz w:val="20"/>
          <w:szCs w:val="20"/>
          <w:lang w:eastAsia="it-IT"/>
        </w:rPr>
        <w:br/>
        <w:t>studio di gruppo x lacune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57"/>
        <w:gridCol w:w="218"/>
        <w:gridCol w:w="309"/>
        <w:gridCol w:w="218"/>
        <w:gridCol w:w="218"/>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lacune personali in gruppo-&gt;</w:t>
            </w:r>
            <w:r w:rsidRPr="00CE0E40">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28</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H di Kruskal&amp; Wallis = 9.27. Significatività = 0.03</w:t>
      </w:r>
    </w:p>
    <w:p w:rsidR="00F841DD" w:rsidRPr="00CE0E40" w:rsidRDefault="00F841DD" w:rsidP="00F841DD">
      <w:pPr>
        <w:pStyle w:val="NormaleWeb"/>
        <w:jc w:val="both"/>
        <w:rPr>
          <w:rFonts w:ascii="Tahoma" w:hAnsi="Tahoma" w:cs="Tahoma"/>
          <w:b/>
          <w:bCs/>
          <w:color w:val="000000"/>
          <w:sz w:val="20"/>
          <w:szCs w:val="20"/>
        </w:rPr>
      </w:pPr>
      <w:r w:rsidRPr="00CE0E40">
        <w:rPr>
          <w:rFonts w:ascii="Tahoma" w:hAnsi="Tahoma" w:cs="Tahoma"/>
          <w:b/>
          <w:bCs/>
          <w:color w:val="000000"/>
          <w:sz w:val="20"/>
          <w:szCs w:val="20"/>
        </w:rPr>
        <w:t>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La forza della relazione è data dal valore di H di Kruskal&amp; Wallis = 9,27</w:t>
      </w:r>
    </w:p>
    <w:p w:rsidR="00F841DD" w:rsidRPr="00CE0E40" w:rsidRDefault="00F841DD" w:rsidP="00F841DD">
      <w:pPr>
        <w:spacing w:before="100" w:beforeAutospacing="1" w:after="100" w:afterAutospacing="1"/>
        <w:rPr>
          <w:rFonts w:ascii="Tahoma" w:hAnsi="Tahoma" w:cs="Tahoma"/>
          <w:color w:val="000000"/>
          <w:sz w:val="20"/>
          <w:szCs w:val="20"/>
        </w:rPr>
      </w:pPr>
    </w:p>
    <w:tbl>
      <w:tblPr>
        <w:tblW w:w="4500" w:type="dxa"/>
        <w:tblCellSpacing w:w="15" w:type="dxa"/>
        <w:tblCellMar>
          <w:top w:w="15" w:type="dxa"/>
          <w:left w:w="15" w:type="dxa"/>
          <w:bottom w:w="15" w:type="dxa"/>
          <w:right w:w="15" w:type="dxa"/>
        </w:tblCellMar>
        <w:tblLook w:val="04A0"/>
      </w:tblPr>
      <w:tblGrid>
        <w:gridCol w:w="4500"/>
      </w:tblGrid>
      <w:tr w:rsidR="00F841DD" w:rsidRPr="00CE0E40" w:rsidTr="008371F2">
        <w:trPr>
          <w:tblCellSpacing w:w="15" w:type="dxa"/>
        </w:trPr>
        <w:tc>
          <w:tcPr>
            <w:tcW w:w="0" w:type="auto"/>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Analisi della varianza:</w:t>
            </w:r>
            <w:r w:rsidRPr="00CE0E40">
              <w:rPr>
                <w:rFonts w:ascii="Tahoma" w:eastAsia="Times New Roman" w:hAnsi="Tahoma" w:cs="Tahoma"/>
                <w:b/>
                <w:bCs/>
                <w:sz w:val="20"/>
                <w:szCs w:val="20"/>
                <w:lang w:eastAsia="it-IT"/>
              </w:rPr>
              <w:br/>
              <w:t>Ore di studio x finalità personali in gruppo</w:t>
            </w:r>
          </w:p>
        </w:tc>
      </w:tr>
    </w:tbl>
    <w:p w:rsidR="00F841DD" w:rsidRPr="00CE0E40" w:rsidRDefault="00F841DD" w:rsidP="00F841DD">
      <w:pPr>
        <w:rPr>
          <w:rFonts w:ascii="Tahoma" w:eastAsia="Times New Roman" w:hAnsi="Tahoma" w:cs="Tahoma"/>
          <w:vanish/>
          <w:sz w:val="20"/>
          <w:szCs w:val="20"/>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3"/>
        <w:gridCol w:w="1068"/>
        <w:gridCol w:w="647"/>
        <w:gridCol w:w="941"/>
        <w:gridCol w:w="701"/>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Numero di </w:t>
            </w:r>
            <w:r w:rsidRPr="00CE0E40">
              <w:rPr>
                <w:rFonts w:ascii="Tahoma" w:eastAsia="Times New Roman" w:hAnsi="Tahoma" w:cs="Tahoma"/>
                <w:sz w:val="20"/>
                <w:szCs w:val="20"/>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Scarto </w:t>
            </w:r>
            <w:r w:rsidRPr="00CE0E40">
              <w:rPr>
                <w:rFonts w:ascii="Tahoma" w:eastAsia="Times New Roman" w:hAnsi="Tahoma" w:cs="Tahoma"/>
                <w:sz w:val="20"/>
                <w:szCs w:val="20"/>
                <w:lang w:eastAsia="it-IT"/>
              </w:rPr>
              <w:br/>
              <w:t>tipo</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1.86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1.71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0.35</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0.33</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 xml:space="preserve">Intero </w:t>
            </w:r>
            <w:r w:rsidRPr="00CE0E40">
              <w:rPr>
                <w:rFonts w:ascii="Tahoma" w:eastAsia="Times New Roman" w:hAnsi="Tahoma" w:cs="Tahoma"/>
                <w:b/>
                <w:bCs/>
                <w:sz w:val="20"/>
                <w:szCs w:val="20"/>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1.88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0.32</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Eta quadro = 0.01. Significatività = 0.75.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NON 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Eta quadro è un indice che dà la proporzione di devianza totale della variabile cardinale attribuibile alla variabile categoriale e vale = 0,11. Quanto più è alto Eta tanto più alta è tale proporzione, qu</w:t>
      </w:r>
      <w:r w:rsidR="002717CE">
        <w:rPr>
          <w:rFonts w:ascii="Tahoma" w:hAnsi="Tahoma" w:cs="Tahoma"/>
          <w:color w:val="000000"/>
          <w:sz w:val="20"/>
          <w:szCs w:val="20"/>
        </w:rPr>
        <w:t>i</w:t>
      </w:r>
      <w:r w:rsidRPr="00CE0E40">
        <w:rPr>
          <w:rFonts w:ascii="Tahoma" w:hAnsi="Tahoma" w:cs="Tahoma"/>
          <w:color w:val="000000"/>
          <w:sz w:val="20"/>
          <w:szCs w:val="20"/>
        </w:rPr>
        <w:t>ndi ma</w:t>
      </w:r>
      <w:r w:rsidRPr="00CE0E40">
        <w:rPr>
          <w:rFonts w:ascii="Tahoma" w:hAnsi="Tahoma" w:cs="Tahoma"/>
          <w:color w:val="000000"/>
          <w:sz w:val="20"/>
          <w:szCs w:val="20"/>
        </w:rPr>
        <w:t>g</w:t>
      </w:r>
      <w:r w:rsidRPr="00CE0E40">
        <w:rPr>
          <w:rFonts w:ascii="Tahoma" w:hAnsi="Tahoma" w:cs="Tahoma"/>
          <w:color w:val="000000"/>
          <w:sz w:val="20"/>
          <w:szCs w:val="20"/>
        </w:rPr>
        <w:t xml:space="preserve">giore è la forza della relazione tra le due variabili. </w:t>
      </w:r>
    </w:p>
    <w:p w:rsidR="00F841DD" w:rsidRPr="00CE0E40" w:rsidRDefault="00F841DD" w:rsidP="00F841DD">
      <w:pPr>
        <w:pStyle w:val="NormaleWeb"/>
        <w:jc w:val="both"/>
        <w:rPr>
          <w:rFonts w:ascii="Tahoma" w:hAnsi="Tahoma" w:cs="Tahoma"/>
          <w:color w:val="000000"/>
          <w:sz w:val="20"/>
          <w:szCs w:val="20"/>
        </w:rPr>
      </w:pPr>
    </w:p>
    <w:p w:rsidR="00F841DD" w:rsidRPr="00CE0E40" w:rsidRDefault="00F841DD" w:rsidP="00F841DD">
      <w:pPr>
        <w:pStyle w:val="NormaleWeb"/>
        <w:jc w:val="both"/>
        <w:rPr>
          <w:rFonts w:ascii="Tahoma" w:hAnsi="Tahoma" w:cs="Tahoma"/>
          <w:color w:val="000000"/>
          <w:sz w:val="20"/>
          <w:szCs w:val="20"/>
        </w:rPr>
      </w:pPr>
    </w:p>
    <w:tbl>
      <w:tblPr>
        <w:tblW w:w="0" w:type="auto"/>
        <w:tblCellSpacing w:w="15" w:type="dxa"/>
        <w:tblCellMar>
          <w:top w:w="15" w:type="dxa"/>
          <w:left w:w="15" w:type="dxa"/>
          <w:bottom w:w="15" w:type="dxa"/>
          <w:right w:w="15" w:type="dxa"/>
        </w:tblCellMar>
        <w:tblLook w:val="04A0"/>
      </w:tblPr>
      <w:tblGrid>
        <w:gridCol w:w="3389"/>
        <w:gridCol w:w="5280"/>
        <w:gridCol w:w="180"/>
        <w:gridCol w:w="483"/>
      </w:tblGrid>
      <w:tr w:rsidR="00F841DD" w:rsidRPr="00CE0E40" w:rsidTr="008371F2">
        <w:trPr>
          <w:tblCellSpacing w:w="15" w:type="dxa"/>
        </w:trPr>
        <w:tc>
          <w:tcPr>
            <w:tcW w:w="0" w:type="auto"/>
            <w:hideMark/>
          </w:tcPr>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Tabella a doppia entrata:</w:t>
            </w:r>
            <w:r w:rsidRPr="00CE0E40">
              <w:rPr>
                <w:rFonts w:ascii="Tahoma" w:eastAsia="Times New Roman" w:hAnsi="Tahoma" w:cs="Tahoma"/>
                <w:b/>
                <w:bCs/>
                <w:sz w:val="20"/>
                <w:szCs w:val="20"/>
                <w:lang w:eastAsia="it-IT"/>
              </w:rPr>
              <w:br/>
            </w:r>
            <w:r w:rsidR="00C63F04" w:rsidRPr="00CE0E40">
              <w:rPr>
                <w:rFonts w:ascii="Tahoma" w:eastAsia="Times New Roman" w:hAnsi="Tahoma" w:cs="Tahoma"/>
                <w:b/>
                <w:bCs/>
                <w:sz w:val="20"/>
                <w:szCs w:val="20"/>
                <w:lang w:eastAsia="it-IT"/>
              </w:rPr>
              <w:t>strumenti utilizzati</w:t>
            </w:r>
            <w:r w:rsidRPr="00CE0E40">
              <w:rPr>
                <w:rFonts w:ascii="Tahoma" w:eastAsia="Times New Roman" w:hAnsi="Tahoma" w:cs="Tahoma"/>
                <w:b/>
                <w:bCs/>
                <w:sz w:val="20"/>
                <w:szCs w:val="20"/>
                <w:lang w:eastAsia="it-IT"/>
              </w:rPr>
              <w:t xml:space="preserve">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1"/>
              <w:gridCol w:w="369"/>
              <w:gridCol w:w="47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C63F04">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r>
                  <w:r w:rsidR="00C63F04" w:rsidRPr="00CE0E40">
                    <w:rPr>
                      <w:rFonts w:ascii="Tahoma" w:eastAsia="Times New Roman" w:hAnsi="Tahoma" w:cs="Tahoma"/>
                      <w:sz w:val="20"/>
                      <w:szCs w:val="20"/>
                      <w:lang w:eastAsia="it-IT"/>
                    </w:rPr>
                    <w:t>strumenti utilizzati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w:t>
                  </w:r>
                  <w:r w:rsidRPr="00CE0E40">
                    <w:rPr>
                      <w:rFonts w:ascii="Tahoma" w:eastAsia="Times New Roman" w:hAnsi="Tahoma" w:cs="Tahoma"/>
                      <w:sz w:val="20"/>
                      <w:szCs w:val="20"/>
                      <w:lang w:eastAsia="it-IT"/>
                    </w:rPr>
                    <w:b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8.8</w:t>
                  </w:r>
                  <w:r w:rsidRPr="00CE0E40">
                    <w:rPr>
                      <w:rFonts w:ascii="Tahoma" w:eastAsia="Times New Roman" w:hAnsi="Tahoma" w:cs="Tahoma"/>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2.6</w:t>
                  </w:r>
                  <w:r w:rsidRPr="00CE0E40">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19.4</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1.7</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12.3</w:t>
                  </w:r>
                  <w:r w:rsidRPr="00CE0E40">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14</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0.5</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3.5</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Il valore di X quadro non è significativo dato che vi sono frequenze attese minori di 1. </w:t>
            </w:r>
          </w:p>
          <w:p w:rsidR="00F841DD" w:rsidRPr="00CE0E40" w:rsidRDefault="00F841DD" w:rsidP="008371F2">
            <w:pPr>
              <w:spacing w:before="100" w:beforeAutospacing="1" w:after="100" w:afterAutospacing="1"/>
              <w:ind w:left="720"/>
              <w:rPr>
                <w:rFonts w:ascii="Tahoma" w:eastAsia="Times New Roman" w:hAnsi="Tahoma" w:cs="Tahoma"/>
                <w:sz w:val="20"/>
                <w:szCs w:val="20"/>
                <w:lang w:eastAsia="it-IT"/>
              </w:rPr>
            </w:pPr>
          </w:p>
        </w:tc>
        <w:tc>
          <w:tcPr>
            <w:tcW w:w="5250" w:type="dxa"/>
            <w:hideMark/>
          </w:tcPr>
          <w:tbl>
            <w:tblPr>
              <w:tblW w:w="0" w:type="auto"/>
              <w:jc w:val="right"/>
              <w:tblCellSpacing w:w="15" w:type="dxa"/>
              <w:tblCellMar>
                <w:left w:w="0" w:type="dxa"/>
                <w:right w:w="0" w:type="dxa"/>
              </w:tblCellMar>
              <w:tblLook w:val="04A0"/>
            </w:tblPr>
            <w:tblGrid>
              <w:gridCol w:w="420"/>
              <w:gridCol w:w="444"/>
              <w:gridCol w:w="405"/>
              <w:gridCol w:w="444"/>
              <w:gridCol w:w="405"/>
              <w:gridCol w:w="444"/>
              <w:gridCol w:w="405"/>
              <w:gridCol w:w="420"/>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70"/>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rHeight w:val="40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13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24%</w:t>
                        </w:r>
                      </w:p>
                    </w:tc>
                  </w:tr>
                  <w:tr w:rsidR="00F841DD" w:rsidRPr="00CE0E40" w:rsidTr="008371F2">
                    <w:trPr>
                      <w:trHeight w:val="82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7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2.3</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6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35"/>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6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blCellSpacing w:w="15" w:type="dxa"/>
                <w:jc w:val="right"/>
              </w:trPr>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95"/>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645"/>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c>
          <w:tcPr>
            <w:tcW w:w="150"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200"/>
                        </w:tblGrid>
                        <w:tr w:rsidR="00F841DD" w:rsidRPr="00CE0E40" w:rsidTr="008371F2">
                          <w:trPr>
                            <w:tblCellSpacing w:w="30" w:type="dxa"/>
                          </w:trPr>
                          <w:tc>
                            <w:tcPr>
                              <w:tcW w:w="88"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88"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F841DD">
      <w:pPr>
        <w:spacing w:before="100" w:beforeAutospacing="1" w:after="100" w:afterAutospacing="1"/>
        <w:rPr>
          <w:rFonts w:ascii="Tahoma" w:hAnsi="Tahoma" w:cs="Tahoma"/>
          <w:color w:val="000000"/>
          <w:sz w:val="20"/>
          <w:szCs w:val="20"/>
        </w:rPr>
      </w:pPr>
    </w:p>
    <w:p w:rsidR="00F841DD" w:rsidRDefault="00F841DD" w:rsidP="00F841DD">
      <w:pPr>
        <w:spacing w:before="100" w:beforeAutospacing="1" w:after="100" w:afterAutospacing="1"/>
        <w:rPr>
          <w:color w:val="000000"/>
        </w:rPr>
      </w:pPr>
    </w:p>
    <w:tbl>
      <w:tblPr>
        <w:tblW w:w="0" w:type="auto"/>
        <w:tblCellSpacing w:w="15" w:type="dxa"/>
        <w:tblCellMar>
          <w:top w:w="15" w:type="dxa"/>
          <w:left w:w="15" w:type="dxa"/>
          <w:bottom w:w="15" w:type="dxa"/>
          <w:right w:w="15" w:type="dxa"/>
        </w:tblCellMar>
        <w:tblLook w:val="04A0"/>
      </w:tblPr>
      <w:tblGrid>
        <w:gridCol w:w="3389"/>
        <w:gridCol w:w="5280"/>
        <w:gridCol w:w="180"/>
        <w:gridCol w:w="483"/>
      </w:tblGrid>
      <w:tr w:rsidR="00F841DD" w:rsidRPr="00CE0E40" w:rsidTr="008371F2">
        <w:trPr>
          <w:tblCellSpacing w:w="15" w:type="dxa"/>
        </w:trPr>
        <w:tc>
          <w:tcPr>
            <w:tcW w:w="0" w:type="auto"/>
            <w:hideMark/>
          </w:tcPr>
          <w:p w:rsidR="00C63F04" w:rsidRPr="00CE0E40" w:rsidRDefault="00F841DD" w:rsidP="008371F2">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Tabella a doppia entrata:</w:t>
            </w:r>
          </w:p>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r>
            <w:r w:rsidR="00C63F04" w:rsidRPr="00CE0E40">
              <w:rPr>
                <w:rFonts w:ascii="Tahoma" w:eastAsia="Times New Roman" w:hAnsi="Tahoma" w:cs="Tahoma"/>
                <w:b/>
                <w:bCs/>
                <w:sz w:val="20"/>
                <w:szCs w:val="20"/>
                <w:lang w:eastAsia="it-IT"/>
              </w:rPr>
              <w:t xml:space="preserve">metodo </w:t>
            </w:r>
            <w:r w:rsidRPr="00CE0E40">
              <w:rPr>
                <w:rFonts w:ascii="Tahoma" w:eastAsia="Times New Roman" w:hAnsi="Tahoma" w:cs="Tahoma"/>
                <w:b/>
                <w:bCs/>
                <w:sz w:val="20"/>
                <w:szCs w:val="20"/>
                <w:lang w:eastAsia="it-IT"/>
              </w:rPr>
              <w:t>di studio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1"/>
              <w:gridCol w:w="369"/>
              <w:gridCol w:w="47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C63F04">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r>
                  <w:r w:rsidR="00C63F04" w:rsidRPr="00CE0E40">
                    <w:rPr>
                      <w:rFonts w:ascii="Tahoma" w:eastAsia="Times New Roman" w:hAnsi="Tahoma" w:cs="Tahoma"/>
                      <w:sz w:val="20"/>
                      <w:szCs w:val="20"/>
                      <w:lang w:eastAsia="it-IT"/>
                    </w:rPr>
                    <w:t>metodo</w:t>
                  </w:r>
                  <w:r w:rsidRPr="00CE0E40">
                    <w:rPr>
                      <w:rFonts w:ascii="Tahoma" w:eastAsia="Times New Roman" w:hAnsi="Tahoma" w:cs="Tahoma"/>
                      <w:sz w:val="20"/>
                      <w:szCs w:val="20"/>
                      <w:lang w:eastAsia="it-IT"/>
                    </w:rPr>
                    <w:t xml:space="preserve"> di studio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4.2</w:t>
                  </w:r>
                  <w:r w:rsidRPr="00CE0E40">
                    <w:rPr>
                      <w:rFonts w:ascii="Tahoma" w:eastAsia="Times New Roman" w:hAnsi="Tahoma" w:cs="Tahoma"/>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29</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30.8</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35</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1.8</w:t>
                  </w:r>
                  <w:r w:rsidRPr="00CE0E40">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15</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13.2</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15</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X quadro = 2.92. Significatività = 0.09 </w:t>
            </w:r>
          </w:p>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hAnsi="Tahoma" w:cs="Tahoma"/>
                <w:color w:val="000000"/>
                <w:sz w:val="20"/>
                <w:szCs w:val="20"/>
              </w:rPr>
              <w:t>NON vi è quindi relazione tra le due variabili (a livello di fiducia 0,05)</w:t>
            </w:r>
          </w:p>
        </w:tc>
        <w:tc>
          <w:tcPr>
            <w:tcW w:w="5250" w:type="dxa"/>
            <w:hideMark/>
          </w:tcPr>
          <w:tbl>
            <w:tblPr>
              <w:tblW w:w="0" w:type="auto"/>
              <w:jc w:val="right"/>
              <w:tblCellSpacing w:w="15" w:type="dxa"/>
              <w:tblCellMar>
                <w:left w:w="0" w:type="dxa"/>
                <w:right w:w="0" w:type="dxa"/>
              </w:tblCellMar>
              <w:tblLook w:val="04A0"/>
            </w:tblPr>
            <w:tblGrid>
              <w:gridCol w:w="459"/>
              <w:gridCol w:w="444"/>
              <w:gridCol w:w="405"/>
              <w:gridCol w:w="459"/>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rHeight w:val="31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58%</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30%</w:t>
                        </w:r>
                      </w:p>
                    </w:tc>
                  </w:tr>
                  <w:tr w:rsidR="00F841DD" w:rsidRPr="00CE0E40" w:rsidTr="008371F2">
                    <w:trPr>
                      <w:trHeight w:val="78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29</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15</w:t>
                  </w: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0.4</w:t>
                  </w:r>
                </w:p>
                <w:tbl>
                  <w:tblPr>
                    <w:tblW w:w="375" w:type="dxa"/>
                    <w:jc w:val="center"/>
                    <w:tblCellSpacing w:w="0" w:type="dxa"/>
                    <w:tblCellMar>
                      <w:left w:w="0" w:type="dxa"/>
                      <w:right w:w="0" w:type="dxa"/>
                    </w:tblCellMar>
                    <w:tblLook w:val="04A0"/>
                  </w:tblPr>
                  <w:tblGrid>
                    <w:gridCol w:w="375"/>
                  </w:tblGrid>
                  <w:tr w:rsidR="00F841DD" w:rsidRPr="00CE0E40" w:rsidTr="008371F2">
                    <w:trPr>
                      <w:trHeight w:val="6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jc w:val="right"/>
              </w:trPr>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c>
          <w:tcPr>
            <w:tcW w:w="150"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08"/>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8"/>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8"/>
                          <w:gridCol w:w="200"/>
                        </w:tblGrid>
                        <w:tr w:rsidR="00F841DD" w:rsidRPr="00CE0E40" w:rsidTr="008371F2">
                          <w:trPr>
                            <w:tblCellSpacing w:w="30" w:type="dxa"/>
                          </w:trPr>
                          <w:tc>
                            <w:tcPr>
                              <w:tcW w:w="88"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88"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C63F04" w:rsidRPr="00CE0E40" w:rsidRDefault="00F841DD" w:rsidP="00F841DD">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Analisi della varianza non parametrica</w:t>
      </w:r>
    </w:p>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t>Distribuzione di frequenza congiunta:</w:t>
      </w:r>
      <w:r w:rsidRPr="00CE0E40">
        <w:rPr>
          <w:rFonts w:ascii="Tahoma" w:eastAsia="Times New Roman" w:hAnsi="Tahoma" w:cs="Tahoma"/>
          <w:b/>
          <w:bCs/>
          <w:sz w:val="20"/>
          <w:szCs w:val="20"/>
          <w:lang w:eastAsia="it-IT"/>
        </w:rPr>
        <w:br/>
        <w:t>considerazione studio individuale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97"/>
        <w:gridCol w:w="218"/>
        <w:gridCol w:w="30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t>considerazione studio individuale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39</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9</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H di Kruskal&amp; Wallis = 0.3. Significatività = 0.86</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NON 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La forza della relazione è data dal valore di H di Kruskal&amp; Wallis = 0,3</w:t>
      </w:r>
    </w:p>
    <w:p w:rsidR="00F841DD" w:rsidRPr="00CE0E40" w:rsidRDefault="00F841DD" w:rsidP="00F841DD">
      <w:pPr>
        <w:pStyle w:val="NormaleWeb"/>
        <w:jc w:val="both"/>
        <w:rPr>
          <w:rFonts w:ascii="Tahoma" w:hAnsi="Tahoma" w:cs="Tahoma"/>
          <w:color w:val="000000"/>
          <w:sz w:val="20"/>
          <w:szCs w:val="20"/>
        </w:rPr>
      </w:pPr>
    </w:p>
    <w:p w:rsidR="00F841DD" w:rsidRPr="00CE0E40" w:rsidRDefault="00F841DD" w:rsidP="00F841DD">
      <w:pPr>
        <w:pStyle w:val="NormaleWeb"/>
        <w:jc w:val="both"/>
        <w:rPr>
          <w:rFonts w:ascii="Tahoma" w:hAnsi="Tahoma" w:cs="Tahoma"/>
          <w:color w:val="000000"/>
          <w:sz w:val="20"/>
          <w:szCs w:val="20"/>
        </w:rPr>
      </w:pPr>
    </w:p>
    <w:p w:rsidR="00F841DD" w:rsidRPr="00CE0E40" w:rsidRDefault="00F841DD" w:rsidP="00F841DD">
      <w:pPr>
        <w:pStyle w:val="NormaleWeb"/>
        <w:jc w:val="both"/>
        <w:rPr>
          <w:rFonts w:ascii="Tahoma" w:hAnsi="Tahoma" w:cs="Tahoma"/>
          <w:color w:val="000000"/>
          <w:sz w:val="20"/>
          <w:szCs w:val="20"/>
        </w:rPr>
      </w:pPr>
    </w:p>
    <w:tbl>
      <w:tblPr>
        <w:tblW w:w="0" w:type="auto"/>
        <w:tblCellSpacing w:w="15" w:type="dxa"/>
        <w:tblCellMar>
          <w:top w:w="15" w:type="dxa"/>
          <w:left w:w="15" w:type="dxa"/>
          <w:bottom w:w="15" w:type="dxa"/>
          <w:right w:w="15" w:type="dxa"/>
        </w:tblCellMar>
        <w:tblLook w:val="04A0"/>
      </w:tblPr>
      <w:tblGrid>
        <w:gridCol w:w="3393"/>
        <w:gridCol w:w="5198"/>
        <w:gridCol w:w="176"/>
        <w:gridCol w:w="565"/>
      </w:tblGrid>
      <w:tr w:rsidR="00F841DD" w:rsidRPr="00CE0E40" w:rsidTr="00C63F04">
        <w:trPr>
          <w:tblCellSpacing w:w="15" w:type="dxa"/>
        </w:trPr>
        <w:tc>
          <w:tcPr>
            <w:tcW w:w="0" w:type="auto"/>
            <w:hideMark/>
          </w:tcPr>
          <w:p w:rsidR="00C63F04" w:rsidRPr="00CE0E40" w:rsidRDefault="00F841DD" w:rsidP="008371F2">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Tabella a doppia entrata:</w:t>
            </w:r>
          </w:p>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t>considerazione studio gruppo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95"/>
              <w:gridCol w:w="369"/>
              <w:gridCol w:w="47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t>considerazione studio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1.4</w:t>
                  </w:r>
                  <w:r w:rsidRPr="00CE0E40">
                    <w:rPr>
                      <w:rFonts w:ascii="Tahoma" w:eastAsia="Times New Roman" w:hAnsi="Tahoma" w:cs="Tahoma"/>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10.6</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r w:rsidRPr="00CE0E40">
                    <w:rPr>
                      <w:rFonts w:ascii="Tahoma" w:eastAsia="Times New Roman" w:hAnsi="Tahoma" w:cs="Tahoma"/>
                      <w:sz w:val="20"/>
                      <w:szCs w:val="20"/>
                      <w:lang w:eastAsia="it-IT"/>
                    </w:rPr>
                    <w:br/>
                  </w:r>
                  <w:r w:rsidRPr="00CE0E40">
                    <w:rPr>
                      <w:rFonts w:ascii="Tahoma" w:eastAsia="Times New Roman" w:hAnsi="Tahoma" w:cs="Tahoma"/>
                      <w:i/>
                      <w:iCs/>
                      <w:color w:val="FF0000"/>
                      <w:sz w:val="20"/>
                      <w:szCs w:val="20"/>
                      <w:lang w:eastAsia="it-IT"/>
                    </w:rPr>
                    <w:t>0.8</w:t>
                  </w:r>
                  <w:r w:rsidRPr="00CE0E40">
                    <w:rPr>
                      <w:rFonts w:ascii="Tahoma" w:eastAsia="Times New Roman" w:hAnsi="Tahoma" w:cs="Tahoma"/>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6.2</w:t>
                  </w:r>
                  <w:r w:rsidRPr="00CE0E40">
                    <w:rPr>
                      <w:rFonts w:ascii="Tahoma" w:eastAsia="Times New Roman" w:hAnsi="Tahoma" w:cs="Tahoma"/>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3.7</w:t>
                  </w:r>
                  <w:r w:rsidRPr="00CE0E40">
                    <w:rPr>
                      <w:rFonts w:ascii="Tahoma" w:eastAsia="Times New Roman" w:hAnsi="Tahoma" w:cs="Tahoma"/>
                      <w:sz w:val="20"/>
                      <w:szCs w:val="20"/>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27</w:t>
                  </w:r>
                  <w:r w:rsidRPr="00CE0E40">
                    <w:rPr>
                      <w:rFonts w:ascii="Tahoma" w:eastAsia="Times New Roman" w:hAnsi="Tahoma" w:cs="Tahoma"/>
                      <w:sz w:val="20"/>
                      <w:szCs w:val="20"/>
                      <w:lang w:eastAsia="it-IT"/>
                    </w:rPr>
                    <w:br/>
                  </w:r>
                  <w:r w:rsidRPr="00CE0E40">
                    <w:rPr>
                      <w:rFonts w:ascii="Tahoma" w:eastAsia="Times New Roman" w:hAnsi="Tahoma" w:cs="Tahoma"/>
                      <w:i/>
                      <w:iCs/>
                      <w:sz w:val="20"/>
                      <w:szCs w:val="20"/>
                      <w:lang w:eastAsia="it-IT"/>
                    </w:rPr>
                    <w:t>27.3</w:t>
                  </w:r>
                  <w:r w:rsidRPr="00CE0E40">
                    <w:rPr>
                      <w:rFonts w:ascii="Tahoma" w:eastAsia="Times New Roman" w:hAnsi="Tahoma" w:cs="Tahoma"/>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31</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8371F2">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Il valore di X quadro non è significativo dato che vi sono frequenze attese minori di 1. </w:t>
            </w:r>
          </w:p>
          <w:p w:rsidR="00F841DD" w:rsidRPr="00CE0E40" w:rsidRDefault="00F841DD" w:rsidP="008371F2">
            <w:pPr>
              <w:spacing w:before="100" w:beforeAutospacing="1" w:after="100" w:afterAutospacing="1"/>
              <w:ind w:left="720"/>
              <w:rPr>
                <w:rFonts w:ascii="Tahoma" w:eastAsia="Times New Roman" w:hAnsi="Tahoma" w:cs="Tahoma"/>
                <w:sz w:val="20"/>
                <w:szCs w:val="20"/>
                <w:lang w:eastAsia="it-IT"/>
              </w:rPr>
            </w:pPr>
          </w:p>
        </w:tc>
        <w:tc>
          <w:tcPr>
            <w:tcW w:w="5168" w:type="dxa"/>
            <w:hideMark/>
          </w:tcPr>
          <w:tbl>
            <w:tblPr>
              <w:tblW w:w="0" w:type="auto"/>
              <w:jc w:val="right"/>
              <w:tblCellSpacing w:w="15" w:type="dxa"/>
              <w:tblCellMar>
                <w:left w:w="0" w:type="dxa"/>
                <w:right w:w="0" w:type="dxa"/>
              </w:tblCellMar>
              <w:tblLook w:val="04A0"/>
            </w:tblPr>
            <w:tblGrid>
              <w:gridCol w:w="420"/>
              <w:gridCol w:w="444"/>
              <w:gridCol w:w="405"/>
              <w:gridCol w:w="444"/>
              <w:gridCol w:w="405"/>
              <w:gridCol w:w="459"/>
            </w:tblGrid>
            <w:tr w:rsidR="00F841DD" w:rsidRPr="00CE0E40" w:rsidTr="008371F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r>
                  <w:tr w:rsidR="00F841DD" w:rsidRPr="00CE0E40" w:rsidTr="008371F2">
                    <w:trPr>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24%</w:t>
                        </w:r>
                      </w:p>
                    </w:tc>
                  </w:tr>
                  <w:tr w:rsidR="00F841DD" w:rsidRPr="00CE0E40" w:rsidTr="008371F2">
                    <w:trPr>
                      <w:trHeight w:val="66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r>
                  <w:tr w:rsidR="00F841DD" w:rsidRPr="00CE0E40" w:rsidTr="008371F2">
                    <w:trPr>
                      <w:trHeight w:val="10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10%</w:t>
                        </w:r>
                      </w:p>
                    </w:tc>
                  </w:tr>
                  <w:tr w:rsidR="00F841DD" w:rsidRPr="00CE0E40" w:rsidTr="008371F2">
                    <w:trPr>
                      <w:trHeight w:val="285"/>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8%</w:t>
                        </w:r>
                      </w:p>
                    </w:tc>
                  </w:tr>
                  <w:tr w:rsidR="00F841DD" w:rsidRPr="00CE0E40" w:rsidTr="008371F2">
                    <w:trPr>
                      <w:trHeight w:val="225"/>
                      <w:tblCellSpacing w:w="0" w:type="dxa"/>
                      <w:jc w:val="center"/>
                    </w:trPr>
                    <w:tc>
                      <w:tcPr>
                        <w:tcW w:w="0" w:type="auto"/>
                        <w:shd w:val="clear" w:color="auto" w:fill="C0D0C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14"/>
                  </w:tblGrid>
                  <w:tr w:rsidR="00F841DD" w:rsidRPr="00CE0E40" w:rsidTr="008371F2">
                    <w:trPr>
                      <w:tblCellSpacing w:w="0" w:type="dxa"/>
                      <w:jc w:val="center"/>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54%</w:t>
                        </w:r>
                      </w:p>
                    </w:tc>
                  </w:tr>
                  <w:tr w:rsidR="00F841DD" w:rsidRPr="00CE0E40" w:rsidTr="008371F2">
                    <w:trPr>
                      <w:trHeight w:val="1500"/>
                      <w:tblCellSpacing w:w="0" w:type="dxa"/>
                      <w:jc w:val="center"/>
                    </w:trPr>
                    <w:tc>
                      <w:tcPr>
                        <w:tcW w:w="0" w:type="auto"/>
                        <w:shd w:val="clear" w:color="auto" w:fill="80D080"/>
                        <w:vAlign w:val="bottom"/>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5</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27</w:t>
                  </w: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rHeight w:val="450"/>
                <w:tblCellSpacing w:w="15" w:type="dxa"/>
                <w:jc w:val="right"/>
              </w:trPr>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c>
                <w:tcPr>
                  <w:tcW w:w="0" w:type="auto"/>
                  <w:vAlign w:val="center"/>
                  <w:hideMark/>
                </w:tcPr>
                <w:p w:rsidR="00F841DD" w:rsidRPr="00CE0E40" w:rsidRDefault="00F841DD" w:rsidP="008371F2">
                  <w:pPr>
                    <w:rPr>
                      <w:rFonts w:ascii="Tahoma" w:eastAsia="Times New Roman" w:hAnsi="Tahoma" w:cs="Tahoma"/>
                      <w:sz w:val="20"/>
                      <w:szCs w:val="20"/>
                      <w:lang w:eastAsia="it-IT"/>
                    </w:rPr>
                  </w:pPr>
                </w:p>
              </w:tc>
            </w:tr>
            <w:tr w:rsidR="00F841DD" w:rsidRPr="00CE0E40" w:rsidTr="008371F2">
              <w:trPr>
                <w:tblCellSpacing w:w="15" w:type="dxa"/>
                <w:jc w:val="right"/>
              </w:trPr>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0.1</w:t>
                  </w:r>
                </w:p>
                <w:tbl>
                  <w:tblPr>
                    <w:tblW w:w="375" w:type="dxa"/>
                    <w:jc w:val="center"/>
                    <w:tblCellSpacing w:w="0" w:type="dxa"/>
                    <w:tblCellMar>
                      <w:left w:w="0" w:type="dxa"/>
                      <w:right w:w="0" w:type="dxa"/>
                    </w:tblCellMar>
                    <w:tblLook w:val="04A0"/>
                  </w:tblPr>
                  <w:tblGrid>
                    <w:gridCol w:w="375"/>
                  </w:tblGrid>
                  <w:tr w:rsidR="00F841DD" w:rsidRPr="00CE0E40" w:rsidTr="008371F2">
                    <w:trPr>
                      <w:trHeight w:val="15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p>
              </w:tc>
              <w:tc>
                <w:tcPr>
                  <w:tcW w:w="0" w:type="auto"/>
                  <w:vAlign w:val="bottom"/>
                  <w:hideMark/>
                </w:tcPr>
                <w:p w:rsidR="00F841DD" w:rsidRPr="00CE0E40" w:rsidRDefault="00F841DD" w:rsidP="008371F2">
                  <w:pPr>
                    <w:jc w:val="center"/>
                    <w:rPr>
                      <w:rFonts w:ascii="Tahoma" w:eastAsia="Times New Roman" w:hAnsi="Tahoma" w:cs="Tahoma"/>
                      <w:sz w:val="20"/>
                      <w:szCs w:val="20"/>
                      <w:lang w:eastAsia="it-IT"/>
                    </w:rPr>
                  </w:pPr>
                </w:p>
              </w:tc>
            </w:tr>
            <w:tr w:rsidR="00F841DD" w:rsidRPr="00CE0E40" w:rsidTr="008371F2">
              <w:trPr>
                <w:tblCellSpacing w:w="15" w:type="dxa"/>
                <w:jc w:val="right"/>
              </w:trPr>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gridSpan w:val="2"/>
                  <w:shd w:val="clear" w:color="auto" w:fill="E0E0E0"/>
                  <w:vAlign w:val="center"/>
                  <w:hideMark/>
                </w:tcPr>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1500"/>
                      <w:tblCellSpacing w:w="0" w:type="dxa"/>
                      <w:jc w:val="center"/>
                    </w:trPr>
                    <w:tc>
                      <w:tcPr>
                        <w:tcW w:w="0" w:type="auto"/>
                        <w:shd w:val="clear" w:color="auto" w:fill="C0D0C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F841DD" w:rsidRPr="00CE0E40" w:rsidTr="008371F2">
                    <w:trPr>
                      <w:trHeight w:val="300"/>
                      <w:tblCellSpacing w:w="0" w:type="dxa"/>
                      <w:jc w:val="center"/>
                    </w:trPr>
                    <w:tc>
                      <w:tcPr>
                        <w:tcW w:w="0" w:type="auto"/>
                        <w:shd w:val="clear" w:color="auto" w:fill="80D080"/>
                        <w:vAlign w:val="center"/>
                        <w:hideMark/>
                      </w:tcPr>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jc w:val="center"/>
                    <w:rPr>
                      <w:rFonts w:ascii="Tahoma" w:eastAsia="Times New Roman" w:hAnsi="Tahoma" w:cs="Tahoma"/>
                      <w:sz w:val="20"/>
                      <w:szCs w:val="20"/>
                      <w:lang w:eastAsia="it-IT"/>
                    </w:rPr>
                  </w:pPr>
                  <w:r w:rsidRPr="00CE0E40">
                    <w:rPr>
                      <w:rFonts w:ascii="Tahoma" w:eastAsia="Times New Roman" w:hAnsi="Tahoma" w:cs="Tahoma"/>
                      <w:sz w:val="20"/>
                      <w:szCs w:val="20"/>
                      <w:lang w:eastAsia="it-IT"/>
                    </w:rPr>
                    <w:t>-0.2</w:t>
                  </w: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c>
                <w:tcPr>
                  <w:tcW w:w="0" w:type="auto"/>
                  <w:hideMark/>
                </w:tcPr>
                <w:p w:rsidR="00F841DD" w:rsidRPr="00CE0E40" w:rsidRDefault="00F841DD" w:rsidP="008371F2">
                  <w:pPr>
                    <w:jc w:val="cente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c>
          <w:tcPr>
            <w:tcW w:w="146" w:type="dxa"/>
            <w:vAlign w:val="center"/>
            <w:hideMark/>
          </w:tcPr>
          <w:p w:rsidR="00F841DD" w:rsidRPr="00CE0E40" w:rsidRDefault="00F841DD" w:rsidP="008371F2">
            <w:pPr>
              <w:rPr>
                <w:rFonts w:ascii="Tahoma" w:eastAsia="Times New Roman" w:hAnsi="Tahoma" w:cs="Tahoma"/>
                <w:sz w:val="20"/>
                <w:szCs w:val="20"/>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490"/>
            </w:tblGrid>
            <w:tr w:rsidR="00F841DD" w:rsidRPr="00CE0E40" w:rsidTr="008371F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0"/>
                  </w:tblGrid>
                  <w:tr w:rsidR="00F841DD" w:rsidRPr="00CE0E40" w:rsidTr="008371F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0"/>
                          <w:gridCol w:w="200"/>
                        </w:tblGrid>
                        <w:tr w:rsidR="00F841DD" w:rsidRPr="00CE0E40" w:rsidTr="008371F2">
                          <w:trPr>
                            <w:tblCellSpacing w:w="30" w:type="dxa"/>
                          </w:trPr>
                          <w:tc>
                            <w:tcPr>
                              <w:tcW w:w="170" w:type="dxa"/>
                              <w:shd w:val="clear" w:color="auto" w:fill="C0D0C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r>
                        <w:tr w:rsidR="00F841DD" w:rsidRPr="00CE0E40" w:rsidTr="008371F2">
                          <w:trPr>
                            <w:tblCellSpacing w:w="30" w:type="dxa"/>
                          </w:trPr>
                          <w:tc>
                            <w:tcPr>
                              <w:tcW w:w="170" w:type="dxa"/>
                              <w:shd w:val="clear" w:color="auto" w:fill="80D080"/>
                              <w:noWrap/>
                              <w:vAlign w:val="center"/>
                              <w:hideMark/>
                            </w:tcPr>
                            <w:p w:rsidR="00F841DD" w:rsidRPr="00CE0E40" w:rsidRDefault="00F841DD" w:rsidP="008371F2">
                              <w:pPr>
                                <w:rPr>
                                  <w:rFonts w:ascii="Tahoma" w:eastAsia="Times New Roman" w:hAnsi="Tahoma" w:cs="Tahoma"/>
                                  <w:sz w:val="20"/>
                                  <w:szCs w:val="20"/>
                                  <w:lang w:eastAsia="it-IT"/>
                                </w:rPr>
                              </w:pPr>
                            </w:p>
                          </w:tc>
                          <w:tc>
                            <w:tcPr>
                              <w:tcW w:w="35" w:type="dxa"/>
                              <w:noWrap/>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F841DD" w:rsidRPr="00CE0E40" w:rsidRDefault="00F841DD" w:rsidP="008371F2">
            <w:pPr>
              <w:rPr>
                <w:rFonts w:ascii="Tahoma" w:eastAsia="Times New Roman" w:hAnsi="Tahoma" w:cs="Tahoma"/>
                <w:sz w:val="20"/>
                <w:szCs w:val="20"/>
                <w:lang w:eastAsia="it-IT"/>
              </w:rPr>
            </w:pPr>
          </w:p>
        </w:tc>
      </w:tr>
    </w:tbl>
    <w:p w:rsidR="00C63F04" w:rsidRPr="00CE0E40" w:rsidRDefault="00F841DD" w:rsidP="00F841DD">
      <w:pPr>
        <w:spacing w:before="100" w:beforeAutospacing="1" w:after="100" w:afterAutospacing="1"/>
        <w:rPr>
          <w:rFonts w:ascii="Tahoma" w:eastAsia="Times New Roman" w:hAnsi="Tahoma" w:cs="Tahoma"/>
          <w:b/>
          <w:bCs/>
          <w:sz w:val="20"/>
          <w:szCs w:val="20"/>
          <w:lang w:eastAsia="it-IT"/>
        </w:rPr>
      </w:pPr>
      <w:r w:rsidRPr="00CE0E40">
        <w:rPr>
          <w:rFonts w:ascii="Tahoma" w:eastAsia="Times New Roman" w:hAnsi="Tahoma" w:cs="Tahoma"/>
          <w:b/>
          <w:bCs/>
          <w:sz w:val="20"/>
          <w:szCs w:val="20"/>
          <w:lang w:eastAsia="it-IT"/>
        </w:rPr>
        <w:t>Analisi della varianza non parametrica</w:t>
      </w:r>
    </w:p>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br/>
        <w:t>Distribuzione di frequenza congiunta:</w:t>
      </w:r>
      <w:r w:rsidRPr="00CE0E40">
        <w:rPr>
          <w:rFonts w:ascii="Tahoma" w:eastAsia="Times New Roman" w:hAnsi="Tahoma" w:cs="Tahoma"/>
          <w:b/>
          <w:bCs/>
          <w:sz w:val="20"/>
          <w:szCs w:val="20"/>
          <w:lang w:eastAsia="it-IT"/>
        </w:rPr>
        <w:br/>
        <w:t>studio di gruppo x finalità personali in gruppo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76"/>
        <w:gridCol w:w="218"/>
        <w:gridCol w:w="309"/>
        <w:gridCol w:w="959"/>
      </w:tblGrid>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finalità personali in gruppo-&gt;</w:t>
            </w:r>
            <w:r w:rsidRPr="00CE0E40">
              <w:rPr>
                <w:rFonts w:ascii="Tahoma" w:eastAsia="Times New Roman" w:hAnsi="Tahoma" w:cs="Tahoma"/>
                <w:sz w:val="20"/>
                <w:szCs w:val="20"/>
                <w:lang w:eastAsia="it-IT"/>
              </w:rPr>
              <w:br/>
              <w:t>studio di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riga</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7</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28</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12</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b/>
                <w:bCs/>
                <w:sz w:val="20"/>
                <w:szCs w:val="20"/>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3</w:t>
            </w:r>
          </w:p>
        </w:tc>
      </w:tr>
      <w:tr w:rsidR="00F841DD" w:rsidRPr="00CE0E40" w:rsidTr="008371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 xml:space="preserve">Marginale </w:t>
            </w:r>
            <w:r w:rsidRPr="00CE0E40">
              <w:rPr>
                <w:rFonts w:ascii="Tahoma" w:eastAsia="Times New Roman" w:hAnsi="Tahoma" w:cs="Tahoma"/>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841DD" w:rsidRPr="00CE0E40" w:rsidRDefault="00F841DD" w:rsidP="008371F2">
            <w:pPr>
              <w:rPr>
                <w:rFonts w:ascii="Tahoma" w:eastAsia="Times New Roman" w:hAnsi="Tahoma" w:cs="Tahoma"/>
                <w:sz w:val="20"/>
                <w:szCs w:val="20"/>
                <w:lang w:eastAsia="it-IT"/>
              </w:rPr>
            </w:pPr>
            <w:r w:rsidRPr="00CE0E40">
              <w:rPr>
                <w:rFonts w:ascii="Tahoma" w:eastAsia="Times New Roman" w:hAnsi="Tahoma" w:cs="Tahoma"/>
                <w:sz w:val="20"/>
                <w:szCs w:val="20"/>
                <w:lang w:eastAsia="it-IT"/>
              </w:rPr>
              <w:t>50</w:t>
            </w:r>
          </w:p>
        </w:tc>
      </w:tr>
    </w:tbl>
    <w:p w:rsidR="00F841DD" w:rsidRPr="00CE0E40" w:rsidRDefault="00F841DD" w:rsidP="00F841DD">
      <w:pPr>
        <w:spacing w:before="100" w:beforeAutospacing="1" w:after="100" w:afterAutospacing="1"/>
        <w:rPr>
          <w:rFonts w:ascii="Tahoma" w:eastAsia="Times New Roman" w:hAnsi="Tahoma" w:cs="Tahoma"/>
          <w:sz w:val="20"/>
          <w:szCs w:val="20"/>
          <w:lang w:eastAsia="it-IT"/>
        </w:rPr>
      </w:pPr>
      <w:r w:rsidRPr="00CE0E40">
        <w:rPr>
          <w:rFonts w:ascii="Tahoma" w:eastAsia="Times New Roman" w:hAnsi="Tahoma" w:cs="Tahoma"/>
          <w:sz w:val="20"/>
          <w:szCs w:val="20"/>
          <w:lang w:eastAsia="it-IT"/>
        </w:rPr>
        <w:t>H di Kruskal&amp; Wallis = 7.35. Significatività = 0.06</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NON vi è quindi relazione tra le due variabili (a livello di fiducia 0,05)</w:t>
      </w:r>
    </w:p>
    <w:p w:rsidR="00F841DD" w:rsidRPr="00CE0E40" w:rsidRDefault="00F841DD" w:rsidP="00F841DD">
      <w:pPr>
        <w:pStyle w:val="NormaleWeb"/>
        <w:jc w:val="both"/>
        <w:rPr>
          <w:rFonts w:ascii="Tahoma" w:hAnsi="Tahoma" w:cs="Tahoma"/>
          <w:color w:val="000000"/>
          <w:sz w:val="20"/>
          <w:szCs w:val="20"/>
        </w:rPr>
      </w:pPr>
      <w:r w:rsidRPr="00CE0E40">
        <w:rPr>
          <w:rFonts w:ascii="Tahoma" w:hAnsi="Tahoma" w:cs="Tahoma"/>
          <w:color w:val="000000"/>
          <w:sz w:val="20"/>
          <w:szCs w:val="20"/>
        </w:rPr>
        <w:t>La forza della relazione è data dal valore di H di Kruskal&amp; Wallis = 7,35</w:t>
      </w:r>
    </w:p>
    <w:p w:rsidR="00BF0BE5" w:rsidRPr="00CE0E40" w:rsidRDefault="00BF0BE5" w:rsidP="00BF0BE5">
      <w:pPr>
        <w:tabs>
          <w:tab w:val="left" w:pos="3125"/>
        </w:tabs>
        <w:rPr>
          <w:rFonts w:ascii="Tahoma" w:hAnsi="Tahoma" w:cs="Tahoma"/>
          <w:b/>
          <w:sz w:val="20"/>
          <w:szCs w:val="20"/>
          <w:u w:val="single"/>
        </w:rPr>
      </w:pPr>
    </w:p>
    <w:p w:rsidR="00BF0BE5" w:rsidRPr="00CE0E40" w:rsidRDefault="00BF0BE5" w:rsidP="00BF0BE5">
      <w:pPr>
        <w:tabs>
          <w:tab w:val="left" w:pos="3125"/>
        </w:tabs>
        <w:rPr>
          <w:rFonts w:ascii="Tahoma" w:hAnsi="Tahoma" w:cs="Tahoma"/>
          <w:b/>
          <w:sz w:val="20"/>
          <w:szCs w:val="20"/>
          <w:u w:val="single"/>
        </w:rPr>
      </w:pPr>
    </w:p>
    <w:p w:rsidR="00BF0BE5" w:rsidRDefault="00BF0BE5" w:rsidP="00BF0BE5">
      <w:pPr>
        <w:tabs>
          <w:tab w:val="left" w:pos="3125"/>
        </w:tabs>
        <w:rPr>
          <w:rFonts w:ascii="Tahoma" w:hAnsi="Tahoma" w:cs="Tahoma"/>
          <w:b/>
          <w:sz w:val="25"/>
          <w:szCs w:val="25"/>
          <w:u w:val="single"/>
        </w:rPr>
      </w:pPr>
    </w:p>
    <w:p w:rsidR="00BF0BE5" w:rsidRDefault="00BF0BE5" w:rsidP="00BF0BE5">
      <w:pPr>
        <w:tabs>
          <w:tab w:val="left" w:pos="3125"/>
        </w:tabs>
        <w:rPr>
          <w:rFonts w:ascii="Tahoma" w:hAnsi="Tahoma" w:cs="Tahoma"/>
          <w:b/>
          <w:sz w:val="25"/>
          <w:szCs w:val="25"/>
          <w:u w:val="single"/>
        </w:rPr>
      </w:pPr>
    </w:p>
    <w:p w:rsidR="00BF0BE5" w:rsidRDefault="00BF0BE5" w:rsidP="00BF0BE5">
      <w:pPr>
        <w:tabs>
          <w:tab w:val="left" w:pos="3125"/>
        </w:tabs>
        <w:rPr>
          <w:rFonts w:ascii="Tahoma" w:hAnsi="Tahoma" w:cs="Tahoma"/>
          <w:b/>
          <w:sz w:val="25"/>
          <w:szCs w:val="25"/>
          <w:u w:val="single"/>
        </w:rPr>
      </w:pPr>
      <w:r>
        <w:rPr>
          <w:rFonts w:ascii="Tahoma" w:hAnsi="Tahoma" w:cs="Tahoma"/>
          <w:b/>
          <w:sz w:val="25"/>
          <w:szCs w:val="25"/>
          <w:u w:val="single"/>
        </w:rPr>
        <w:t xml:space="preserve">INTERPRETAZIONE DEI DATI </w:t>
      </w:r>
    </w:p>
    <w:p w:rsidR="00BF0BE5" w:rsidRDefault="00BF0BE5" w:rsidP="00BF0BE5">
      <w:pPr>
        <w:tabs>
          <w:tab w:val="left" w:pos="3125"/>
        </w:tabs>
        <w:rPr>
          <w:rFonts w:ascii="Tahoma" w:hAnsi="Tahoma" w:cs="Tahoma"/>
          <w:b/>
          <w:sz w:val="25"/>
          <w:szCs w:val="25"/>
          <w:u w:val="single"/>
        </w:rPr>
      </w:pPr>
    </w:p>
    <w:p w:rsidR="00BF0BE5" w:rsidRPr="000016A4" w:rsidRDefault="00BF0BE5" w:rsidP="009C7CF5">
      <w:pPr>
        <w:tabs>
          <w:tab w:val="left" w:pos="3125"/>
        </w:tabs>
        <w:jc w:val="both"/>
        <w:rPr>
          <w:rFonts w:ascii="Tahoma" w:hAnsi="Tahoma" w:cs="Tahoma"/>
        </w:rPr>
      </w:pPr>
      <w:r w:rsidRPr="000016A4">
        <w:rPr>
          <w:rFonts w:ascii="Tahoma" w:hAnsi="Tahoma" w:cs="Tahoma"/>
        </w:rPr>
        <w:t>Attraverso l’analisi dei dati raccolti è possibile trarre alcune conclusioni circa l’andamento delle singole variabili e le relazioni che intercorrono tra di loro.</w:t>
      </w:r>
    </w:p>
    <w:p w:rsidR="00BF0BE5" w:rsidRDefault="00BF0BE5" w:rsidP="009C7CF5">
      <w:pPr>
        <w:spacing w:before="100" w:beforeAutospacing="1" w:after="100" w:afterAutospacing="1"/>
        <w:jc w:val="both"/>
        <w:rPr>
          <w:rFonts w:ascii="Tahoma" w:hAnsi="Tahoma" w:cs="Tahoma"/>
          <w:color w:val="000000"/>
        </w:rPr>
      </w:pPr>
      <w:r w:rsidRPr="000016A4">
        <w:rPr>
          <w:rFonts w:ascii="Tahoma" w:hAnsi="Tahoma" w:cs="Tahoma"/>
          <w:color w:val="000000"/>
        </w:rPr>
        <w:t>In particolare l’analisi monovariata dimostra che:</w:t>
      </w:r>
    </w:p>
    <w:p w:rsidR="00BF0BE5" w:rsidRPr="000016A4" w:rsidRDefault="00BF0BE5" w:rsidP="009C7CF5">
      <w:pPr>
        <w:pStyle w:val="Paragrafoelenco"/>
        <w:numPr>
          <w:ilvl w:val="0"/>
          <w:numId w:val="27"/>
        </w:numPr>
        <w:spacing w:before="100" w:beforeAutospacing="1" w:after="100" w:afterAutospacing="1"/>
        <w:jc w:val="both"/>
        <w:rPr>
          <w:rFonts w:ascii="Tahoma" w:hAnsi="Tahoma" w:cs="Tahoma"/>
          <w:color w:val="000000"/>
        </w:rPr>
      </w:pPr>
      <w:r w:rsidRPr="000016A4">
        <w:rPr>
          <w:rFonts w:ascii="Tahoma" w:hAnsi="Tahoma" w:cs="Tahoma"/>
          <w:color w:val="000000"/>
        </w:rPr>
        <w:t>L’età del campione di riferimento varia tra i 19 e i 40 anni, con una media di 22,36. Le età  maggiormente rappresentate sono pari a 21 anni (32% del campione) e 22 anni (34% delcampione)</w:t>
      </w:r>
      <w:r>
        <w:rPr>
          <w:color w:val="000000"/>
        </w:rPr>
        <w:t>;</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Il 94% del campione (47/50 casi) è rappresentato dal genere femminile;</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Il 64% degli studenti dichiara di studiare da 3 a 5 ore al giorno;</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Il 44% degli stessi afferma di limitarsi a studiare gli appunti presi durante le lezioni seguite mentre solo l’8% afferma di verificare la propria preparazione ripetendo ai compagni.</w:t>
      </w:r>
    </w:p>
    <w:p w:rsidR="00801045" w:rsidRDefault="00CE0E40" w:rsidP="009C7CF5">
      <w:pPr>
        <w:pStyle w:val="Paragrafoelenco"/>
        <w:numPr>
          <w:ilvl w:val="0"/>
          <w:numId w:val="27"/>
        </w:numPr>
        <w:spacing w:before="100" w:beforeAutospacing="1" w:after="100" w:afterAutospacing="1"/>
        <w:jc w:val="both"/>
        <w:rPr>
          <w:rFonts w:ascii="Tahoma" w:hAnsi="Tahoma" w:cs="Tahoma"/>
          <w:color w:val="000000"/>
        </w:rPr>
      </w:pPr>
      <w:r w:rsidRPr="00CE0E40">
        <w:rPr>
          <w:rFonts w:ascii="Tahoma" w:hAnsi="Tahoma" w:cs="Tahoma"/>
          <w:color w:val="000000"/>
        </w:rPr>
        <w:t xml:space="preserve">Per quanto riguarda il metodo di studio preferito emerge che il 70% </w:t>
      </w:r>
      <w:r w:rsidR="00BF0BE5" w:rsidRPr="00CE0E40">
        <w:rPr>
          <w:rFonts w:ascii="Tahoma" w:hAnsi="Tahoma" w:cs="Tahoma"/>
          <w:color w:val="000000"/>
        </w:rPr>
        <w:t xml:space="preserve">degli studenti opta per lo studio individuale, </w:t>
      </w:r>
      <w:r w:rsidRPr="00CE0E40">
        <w:rPr>
          <w:rFonts w:ascii="Tahoma" w:hAnsi="Tahoma" w:cs="Tahoma"/>
          <w:color w:val="000000"/>
        </w:rPr>
        <w:t xml:space="preserve">il 30% </w:t>
      </w:r>
      <w:r>
        <w:rPr>
          <w:rFonts w:ascii="Tahoma" w:hAnsi="Tahoma" w:cs="Tahoma"/>
          <w:color w:val="000000"/>
        </w:rPr>
        <w:t>sceglie il metodo sulla base della materia oggetto di studio mentre</w:t>
      </w:r>
      <w:r w:rsidRPr="00CE0E40">
        <w:rPr>
          <w:rFonts w:ascii="Tahoma" w:hAnsi="Tahoma" w:cs="Tahoma"/>
          <w:color w:val="000000"/>
        </w:rPr>
        <w:t xml:space="preserve"> nessuno </w:t>
      </w:r>
      <w:r>
        <w:rPr>
          <w:rFonts w:ascii="Tahoma" w:hAnsi="Tahoma" w:cs="Tahoma"/>
          <w:color w:val="000000"/>
        </w:rPr>
        <w:t xml:space="preserve">degli intervistati </w:t>
      </w:r>
      <w:r w:rsidRPr="00CE0E40">
        <w:rPr>
          <w:rFonts w:ascii="Tahoma" w:hAnsi="Tahoma" w:cs="Tahoma"/>
          <w:color w:val="000000"/>
        </w:rPr>
        <w:t xml:space="preserve">sceglie </w:t>
      </w:r>
      <w:r>
        <w:rPr>
          <w:rFonts w:ascii="Tahoma" w:hAnsi="Tahoma" w:cs="Tahoma"/>
          <w:color w:val="000000"/>
        </w:rPr>
        <w:t xml:space="preserve">a priori lo studio di gruppo. </w:t>
      </w:r>
    </w:p>
    <w:p w:rsidR="00BF0BE5" w:rsidRDefault="00BF0BE5" w:rsidP="009C7CF5">
      <w:pPr>
        <w:pStyle w:val="Paragrafoelenco"/>
        <w:numPr>
          <w:ilvl w:val="0"/>
          <w:numId w:val="27"/>
        </w:numPr>
        <w:spacing w:before="100" w:beforeAutospacing="1" w:after="100" w:afterAutospacing="1"/>
        <w:jc w:val="both"/>
        <w:rPr>
          <w:rFonts w:ascii="Tahoma" w:hAnsi="Tahoma" w:cs="Tahoma"/>
          <w:color w:val="000000"/>
        </w:rPr>
      </w:pPr>
      <w:r w:rsidRPr="00CE0E40">
        <w:rPr>
          <w:rFonts w:ascii="Tahoma" w:hAnsi="Tahoma" w:cs="Tahoma"/>
          <w:color w:val="000000"/>
        </w:rPr>
        <w:t xml:space="preserve">Il 78% degli studenti afferma di trovarsi bene a studiare individualmente </w:t>
      </w:r>
      <w:r w:rsidR="00CE0E40">
        <w:rPr>
          <w:rFonts w:ascii="Tahoma" w:hAnsi="Tahoma" w:cs="Tahoma"/>
          <w:color w:val="000000"/>
        </w:rPr>
        <w:t xml:space="preserve">ma solo il 10% di loro afferma di ottenere ottimi risultati. Per la maggior parte, </w:t>
      </w:r>
      <w:r w:rsidR="00CE0E40" w:rsidRPr="00CE0E40">
        <w:rPr>
          <w:rFonts w:ascii="Tahoma" w:hAnsi="Tahoma" w:cs="Tahoma"/>
          <w:color w:val="000000"/>
        </w:rPr>
        <w:t>il 68% dei casi</w:t>
      </w:r>
      <w:r w:rsidRPr="00CE0E40">
        <w:rPr>
          <w:rFonts w:ascii="Tahoma" w:hAnsi="Tahoma" w:cs="Tahoma"/>
          <w:color w:val="000000"/>
        </w:rPr>
        <w:t xml:space="preserve"> il risultato ottenuto è buono</w:t>
      </w:r>
      <w:r w:rsidR="00CE0E40">
        <w:rPr>
          <w:rFonts w:ascii="Tahoma" w:hAnsi="Tahoma" w:cs="Tahoma"/>
          <w:color w:val="000000"/>
        </w:rPr>
        <w:t xml:space="preserve"> mentre per nessuno i risultati sono scarsi. </w:t>
      </w:r>
    </w:p>
    <w:p w:rsidR="00801045" w:rsidRDefault="0080104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Per quanto concerne invece lo</w:t>
      </w:r>
      <w:r w:rsidR="00CE0E40">
        <w:rPr>
          <w:rFonts w:ascii="Tahoma" w:hAnsi="Tahoma" w:cs="Tahoma"/>
          <w:color w:val="000000"/>
        </w:rPr>
        <w:t xml:space="preserve"> studio di gruppo, il 62% degli intervistati afferma di riuscire a studiare in gruppo solo a seconda della materia </w:t>
      </w:r>
      <w:r>
        <w:rPr>
          <w:rFonts w:ascii="Tahoma" w:hAnsi="Tahoma" w:cs="Tahoma"/>
          <w:color w:val="000000"/>
        </w:rPr>
        <w:t xml:space="preserve">oggetto </w:t>
      </w:r>
      <w:r w:rsidR="00CE0E40">
        <w:rPr>
          <w:rFonts w:ascii="Tahoma" w:hAnsi="Tahoma" w:cs="Tahoma"/>
          <w:color w:val="000000"/>
        </w:rPr>
        <w:t>di studio  e del tipo di gruppo. Infatti  il 56% afferma di ritenere questo metodo utile e proficuo</w:t>
      </w:r>
      <w:r>
        <w:rPr>
          <w:rFonts w:ascii="Tahoma" w:hAnsi="Tahoma" w:cs="Tahoma"/>
          <w:color w:val="000000"/>
        </w:rPr>
        <w:t xml:space="preserve"> solo  se il gruppo è ben organizzato e solo il 6% lo ritiene un’ottima fonte di apprendimento e socializzazione. Anche i risultati ottenuti variano. Solo il 4% ottiene degli  ottimi risultati, il 46% solo buoni e il 18% addirittura scarsi.</w:t>
      </w:r>
    </w:p>
    <w:p w:rsidR="00801045" w:rsidRDefault="0080104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Questo può dipendere dal fatto non è per tutti facile riuscire a mantenere la concentrazione all’interno di un gruppo. Infatti il 20% degli intervistati afferma di lasciarsi distrarre facilmente e la maggioranza, il 36%, afferma che il livello di concentrazione che riesce a mantenere dipende dal grado di collaborazione raggiunto dal gruppo.</w:t>
      </w:r>
    </w:p>
    <w:p w:rsidR="009442F1" w:rsidRDefault="00801045"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L’atteggiamento adottato all’interno del gruppo è per il 88% collaborativo ma non competitivo, ci si impegna per la riuscita del gruppo e solo il 6% tende ad assumere un atteggiamento autoritario e a cercare di porsi come un leader.</w:t>
      </w:r>
      <w:r w:rsidR="009442F1">
        <w:rPr>
          <w:rFonts w:ascii="Tahoma" w:hAnsi="Tahoma" w:cs="Tahoma"/>
          <w:color w:val="000000"/>
        </w:rPr>
        <w:t xml:space="preserve"> Il 74 % degli intervistati afferma che, rispetto alle proprie lacune, quando lavora in gruppo espone le stesse agli altri membri del gruppo per ricevere aiuto e collaborazione mentre solo il 4% le tiene nascoste per non essere giudicato male dagli altri. </w:t>
      </w:r>
    </w:p>
    <w:p w:rsidR="009442F1" w:rsidRPr="009442F1" w:rsidRDefault="009442F1" w:rsidP="009C7CF5">
      <w:pPr>
        <w:pStyle w:val="Paragrafoelenco"/>
        <w:numPr>
          <w:ilvl w:val="0"/>
          <w:numId w:val="27"/>
        </w:numPr>
        <w:spacing w:before="100" w:beforeAutospacing="1" w:after="100" w:afterAutospacing="1"/>
        <w:jc w:val="both"/>
        <w:rPr>
          <w:rFonts w:ascii="Tahoma" w:hAnsi="Tahoma" w:cs="Tahoma"/>
          <w:color w:val="000000"/>
        </w:rPr>
      </w:pPr>
      <w:r>
        <w:rPr>
          <w:rFonts w:ascii="Tahoma" w:hAnsi="Tahoma" w:cs="Tahoma"/>
          <w:color w:val="000000"/>
        </w:rPr>
        <w:t>Infine, rispetto alle priorità, l’88% considera più importante la buona riuscita del gruppo,  a differenza del restante 12% che pone in primo piano il proprio profitto individuale anche se a discapito del gruppo.</w:t>
      </w:r>
    </w:p>
    <w:p w:rsidR="009442F1" w:rsidRPr="00D34808" w:rsidRDefault="009442F1" w:rsidP="009C7CF5">
      <w:pPr>
        <w:spacing w:before="100" w:beforeAutospacing="1" w:after="100" w:afterAutospacing="1"/>
        <w:jc w:val="both"/>
        <w:rPr>
          <w:rFonts w:ascii="Tahoma" w:hAnsi="Tahoma" w:cs="Tahoma"/>
          <w:color w:val="000000"/>
        </w:rPr>
      </w:pPr>
      <w:r w:rsidRPr="00D34808">
        <w:rPr>
          <w:rFonts w:ascii="Tahoma" w:hAnsi="Tahoma" w:cs="Tahoma"/>
          <w:color w:val="000000"/>
        </w:rPr>
        <w:t xml:space="preserve">La mia ipotesi iniziale di una relazione tra il metodo di studio scelto e il profitto universitario ottenuto </w:t>
      </w:r>
      <w:r w:rsidR="00D34808" w:rsidRPr="00D34808">
        <w:rPr>
          <w:rFonts w:ascii="Tahoma" w:hAnsi="Tahoma" w:cs="Tahoma"/>
          <w:color w:val="000000"/>
        </w:rPr>
        <w:t>è in parte</w:t>
      </w:r>
      <w:r w:rsidRPr="00D34808">
        <w:rPr>
          <w:rFonts w:ascii="Tahoma" w:hAnsi="Tahoma" w:cs="Tahoma"/>
          <w:color w:val="000000"/>
        </w:rPr>
        <w:t xml:space="preserve"> conferma</w:t>
      </w:r>
      <w:r w:rsidR="00D34808" w:rsidRPr="00D34808">
        <w:rPr>
          <w:rFonts w:ascii="Tahoma" w:hAnsi="Tahoma" w:cs="Tahoma"/>
          <w:color w:val="000000"/>
        </w:rPr>
        <w:t>ta</w:t>
      </w:r>
      <w:r w:rsidRPr="00D34808">
        <w:rPr>
          <w:rFonts w:ascii="Tahoma" w:hAnsi="Tahoma" w:cs="Tahoma"/>
          <w:color w:val="000000"/>
        </w:rPr>
        <w:t xml:space="preserve"> dall’analisi bivariata: mettendo in relazione le variabili dipendenti con quelle indipendenti emerge che vi è una relazione tra  </w:t>
      </w:r>
      <w:r w:rsidR="00D34808" w:rsidRPr="00D34808">
        <w:rPr>
          <w:rFonts w:ascii="Tahoma" w:hAnsi="Tahoma" w:cs="Tahoma"/>
          <w:color w:val="000000"/>
        </w:rPr>
        <w:t xml:space="preserve">alcune variabili mentre </w:t>
      </w:r>
      <w:r w:rsidR="00D34808">
        <w:rPr>
          <w:rFonts w:ascii="Tahoma" w:hAnsi="Tahoma" w:cs="Tahoma"/>
          <w:color w:val="000000"/>
        </w:rPr>
        <w:t xml:space="preserve">altre </w:t>
      </w:r>
      <w:r w:rsidR="00C66E2B">
        <w:rPr>
          <w:rFonts w:ascii="Tahoma" w:hAnsi="Tahoma" w:cs="Tahoma"/>
          <w:color w:val="000000"/>
        </w:rPr>
        <w:t xml:space="preserve">risultano indipendenti l’una dall’altra. </w:t>
      </w:r>
    </w:p>
    <w:p w:rsidR="00300D33" w:rsidRDefault="009C7CF5" w:rsidP="009C7CF5">
      <w:pPr>
        <w:spacing w:before="100" w:beforeAutospacing="1" w:after="100" w:afterAutospacing="1"/>
        <w:jc w:val="both"/>
        <w:rPr>
          <w:rFonts w:ascii="Tahoma" w:hAnsi="Tahoma" w:cs="Tahoma"/>
          <w:color w:val="000000"/>
        </w:rPr>
      </w:pPr>
      <w:r w:rsidRPr="00C66E2B">
        <w:rPr>
          <w:rFonts w:ascii="Tahoma" w:hAnsi="Tahoma" w:cs="Tahoma"/>
          <w:color w:val="000000"/>
        </w:rPr>
        <w:lastRenderedPageBreak/>
        <w:t xml:space="preserve">Per quanto riguarda il metodo di studio </w:t>
      </w:r>
      <w:r w:rsidR="00C66E2B" w:rsidRPr="00C66E2B">
        <w:rPr>
          <w:rFonts w:ascii="Tahoma" w:hAnsi="Tahoma" w:cs="Tahoma"/>
          <w:color w:val="000000"/>
        </w:rPr>
        <w:t xml:space="preserve">che risulta essere il </w:t>
      </w:r>
      <w:r w:rsidRPr="00C66E2B">
        <w:rPr>
          <w:rFonts w:ascii="Tahoma" w:hAnsi="Tahoma" w:cs="Tahoma"/>
          <w:color w:val="000000"/>
        </w:rPr>
        <w:t>preferito</w:t>
      </w:r>
      <w:r w:rsidR="00C66E2B" w:rsidRPr="00C66E2B">
        <w:rPr>
          <w:rFonts w:ascii="Tahoma" w:hAnsi="Tahoma" w:cs="Tahoma"/>
          <w:color w:val="000000"/>
        </w:rPr>
        <w:t xml:space="preserve"> dal campione esaminato, </w:t>
      </w:r>
      <w:r w:rsidRPr="00C66E2B">
        <w:rPr>
          <w:rFonts w:ascii="Tahoma" w:hAnsi="Tahoma" w:cs="Tahoma"/>
          <w:color w:val="000000"/>
        </w:rPr>
        <w:t>quello individuale, si nota che n</w:t>
      </w:r>
      <w:r w:rsidR="00E639F6" w:rsidRPr="00C66E2B">
        <w:rPr>
          <w:rFonts w:ascii="Tahoma" w:hAnsi="Tahoma" w:cs="Tahoma"/>
          <w:color w:val="000000"/>
        </w:rPr>
        <w:t xml:space="preserve">on vi è una relazione tra </w:t>
      </w:r>
      <w:r w:rsidR="00C66E2B">
        <w:rPr>
          <w:rFonts w:ascii="Tahoma" w:hAnsi="Tahoma" w:cs="Tahoma"/>
          <w:color w:val="000000"/>
        </w:rPr>
        <w:t>le ore di studio, gli strumenti, le modalità organizzative utilizzate</w:t>
      </w:r>
      <w:r w:rsidR="00E639F6" w:rsidRPr="00C66E2B">
        <w:rPr>
          <w:rFonts w:ascii="Tahoma" w:hAnsi="Tahoma" w:cs="Tahoma"/>
          <w:color w:val="000000"/>
        </w:rPr>
        <w:t xml:space="preserve"> e la preferenza del</w:t>
      </w:r>
      <w:r w:rsidR="00C66E2B">
        <w:rPr>
          <w:rFonts w:ascii="Tahoma" w:hAnsi="Tahoma" w:cs="Tahoma"/>
          <w:color w:val="000000"/>
        </w:rPr>
        <w:t xml:space="preserve"> suddetto</w:t>
      </w:r>
      <w:r w:rsidR="00E639F6" w:rsidRPr="00C66E2B">
        <w:rPr>
          <w:rFonts w:ascii="Tahoma" w:hAnsi="Tahoma" w:cs="Tahoma"/>
          <w:color w:val="000000"/>
        </w:rPr>
        <w:t xml:space="preserve"> metodo con </w:t>
      </w:r>
      <w:r w:rsidRPr="00C66E2B">
        <w:rPr>
          <w:rFonts w:ascii="Tahoma" w:hAnsi="Tahoma" w:cs="Tahoma"/>
          <w:color w:val="000000"/>
        </w:rPr>
        <w:t>i</w:t>
      </w:r>
      <w:r w:rsidR="00E639F6" w:rsidRPr="00C66E2B">
        <w:rPr>
          <w:rFonts w:ascii="Tahoma" w:hAnsi="Tahoma" w:cs="Tahoma"/>
          <w:color w:val="000000"/>
        </w:rPr>
        <w:t xml:space="preserve"> risultati </w:t>
      </w:r>
      <w:r w:rsidRPr="00C66E2B">
        <w:rPr>
          <w:rFonts w:ascii="Tahoma" w:hAnsi="Tahoma" w:cs="Tahoma"/>
          <w:color w:val="000000"/>
        </w:rPr>
        <w:t xml:space="preserve">che questo permette di ottenere. </w:t>
      </w:r>
      <w:r w:rsidR="00C66E2B">
        <w:rPr>
          <w:rFonts w:ascii="Tahoma" w:hAnsi="Tahoma" w:cs="Tahoma"/>
          <w:color w:val="000000"/>
        </w:rPr>
        <w:t>Essendo un metodo individuale, ogni studente lo organizza come meglio crede e sulla base delle proprie caratteristiche personali e con modalità di studio proprie, indipendenti da quelle adottate dagli altri.</w:t>
      </w:r>
    </w:p>
    <w:p w:rsidR="00300D33" w:rsidRPr="00C66E2B" w:rsidRDefault="00300D33" w:rsidP="009C7CF5">
      <w:pPr>
        <w:spacing w:before="100" w:beforeAutospacing="1" w:after="100" w:afterAutospacing="1"/>
        <w:jc w:val="both"/>
        <w:rPr>
          <w:rFonts w:ascii="Tahoma" w:hAnsi="Tahoma" w:cs="Tahoma"/>
          <w:color w:val="000000"/>
        </w:rPr>
      </w:pPr>
      <w:r>
        <w:rPr>
          <w:rFonts w:ascii="Tahoma" w:hAnsi="Tahoma" w:cs="Tahoma"/>
          <w:color w:val="000000"/>
        </w:rPr>
        <w:t>Anche i risultati ottenuti sono soggettivi e legati solo al singolo individuo.</w:t>
      </w:r>
    </w:p>
    <w:p w:rsidR="00300D33" w:rsidRDefault="009C7CF5" w:rsidP="009C7CF5">
      <w:pPr>
        <w:spacing w:before="100" w:beforeAutospacing="1" w:after="100" w:afterAutospacing="1"/>
        <w:jc w:val="both"/>
        <w:rPr>
          <w:rFonts w:ascii="Tahoma" w:hAnsi="Tahoma" w:cs="Tahoma"/>
          <w:color w:val="000000"/>
        </w:rPr>
      </w:pPr>
      <w:r w:rsidRPr="00C66E2B">
        <w:rPr>
          <w:rFonts w:ascii="Tahoma" w:hAnsi="Tahoma" w:cs="Tahoma"/>
          <w:color w:val="000000"/>
        </w:rPr>
        <w:t xml:space="preserve">Diversa è la situazione nello studio di gruppo. Anche in questo caso non vi è nessuna relazione tra lo ore di studio e i risultati ottenuti </w:t>
      </w:r>
      <w:r w:rsidR="00BA15DD" w:rsidRPr="00C66E2B">
        <w:rPr>
          <w:rFonts w:ascii="Tahoma" w:hAnsi="Tahoma" w:cs="Tahoma"/>
          <w:color w:val="000000"/>
        </w:rPr>
        <w:t xml:space="preserve">con questo metodo, ma, al contrario di quanto succede per lo studio individuale, il risultato ottenuto </w:t>
      </w:r>
      <w:r w:rsidR="00300D33">
        <w:rPr>
          <w:rFonts w:ascii="Tahoma" w:hAnsi="Tahoma" w:cs="Tahoma"/>
          <w:color w:val="000000"/>
        </w:rPr>
        <w:t>attraversoquesto metodo  ha una relazione con gli strumenti di studio utilizzati , con la considerazione che gli studenti hanno dello stesso e con il modo in cui si trovano a studiare insieme.</w:t>
      </w:r>
    </w:p>
    <w:p w:rsidR="00BA15DD" w:rsidRDefault="00300D33" w:rsidP="009C7CF5">
      <w:pPr>
        <w:spacing w:before="100" w:beforeAutospacing="1" w:after="100" w:afterAutospacing="1"/>
        <w:jc w:val="both"/>
        <w:rPr>
          <w:rFonts w:ascii="Tahoma" w:hAnsi="Tahoma" w:cs="Tahoma"/>
          <w:color w:val="000000"/>
        </w:rPr>
      </w:pPr>
      <w:r>
        <w:rPr>
          <w:rFonts w:ascii="Tahoma" w:hAnsi="Tahoma" w:cs="Tahoma"/>
          <w:color w:val="000000"/>
        </w:rPr>
        <w:t xml:space="preserve">Anche il grado di concentrazione tenuto è in relazione con il modo di considerare il gruppo, così come il modo in cui vengono trattate dagli studenti le </w:t>
      </w:r>
      <w:r w:rsidR="00D34808" w:rsidRPr="00C66E2B">
        <w:rPr>
          <w:rFonts w:ascii="Tahoma" w:hAnsi="Tahoma" w:cs="Tahoma"/>
          <w:color w:val="000000"/>
        </w:rPr>
        <w:t xml:space="preserve">lacune personali </w:t>
      </w:r>
      <w:r w:rsidR="00C66E2B">
        <w:rPr>
          <w:rFonts w:ascii="Tahoma" w:hAnsi="Tahoma" w:cs="Tahoma"/>
          <w:color w:val="000000"/>
        </w:rPr>
        <w:t>all’interno del gruppo.</w:t>
      </w:r>
    </w:p>
    <w:p w:rsidR="00296430" w:rsidRPr="0071755B" w:rsidRDefault="00300D33" w:rsidP="00093B0D">
      <w:pPr>
        <w:spacing w:before="100" w:beforeAutospacing="1" w:after="100" w:afterAutospacing="1"/>
        <w:jc w:val="both"/>
        <w:rPr>
          <w:rFonts w:ascii="Tahoma" w:hAnsi="Tahoma" w:cs="Tahoma"/>
        </w:rPr>
      </w:pPr>
      <w:r>
        <w:rPr>
          <w:rFonts w:ascii="Tahoma" w:hAnsi="Tahoma" w:cs="Tahoma"/>
          <w:color w:val="000000"/>
        </w:rPr>
        <w:t xml:space="preserve">Questo può significare che gli studenti sono ben disposti verso lo studio di gruppo, a patto che il gruppo risulti compatto e ben organizzato e in grado di aiutare i singoli elementi a raggiungere un fine comune. I risultati a cui porta lo studio di gruppo sono purtroppo ancora fonte di ansia per gli studenti che lo scelgono solo per alcune materie. Questo può essere legato al fatto che tradizionalmente la scuola ha sempre impostato l’apprendimento in modo individualistico per cui non è facile per gli studenti imparare a rapportarsi correttamente con gli altri. </w:t>
      </w:r>
      <w:r w:rsidR="00296430" w:rsidRPr="0071755B">
        <w:rPr>
          <w:rFonts w:ascii="Tahoma" w:hAnsi="Tahoma"/>
        </w:rPr>
        <w:t>A questo proposito non si può sperare che</w:t>
      </w:r>
      <w:r w:rsidR="00093B0D" w:rsidRPr="0071755B">
        <w:rPr>
          <w:rFonts w:ascii="Tahoma" w:hAnsi="Tahoma"/>
        </w:rPr>
        <w:t xml:space="preserve"> basti la buona volontà degli studenti</w:t>
      </w:r>
      <w:r w:rsidR="00296430" w:rsidRPr="0071755B">
        <w:rPr>
          <w:rFonts w:ascii="Tahoma" w:hAnsi="Tahoma"/>
        </w:rPr>
        <w:t xml:space="preserve"> o la l</w:t>
      </w:r>
      <w:r w:rsidR="00093B0D" w:rsidRPr="0071755B">
        <w:rPr>
          <w:rFonts w:ascii="Tahoma" w:hAnsi="Tahoma"/>
        </w:rPr>
        <w:t>oro voglia di interagire affinché</w:t>
      </w:r>
      <w:r w:rsidR="00296430" w:rsidRPr="0071755B">
        <w:rPr>
          <w:rFonts w:ascii="Tahoma" w:hAnsi="Tahoma"/>
        </w:rPr>
        <w:t xml:space="preserve"> si realizzino le condizioni </w:t>
      </w:r>
      <w:r w:rsidR="00093B0D" w:rsidRPr="0071755B">
        <w:rPr>
          <w:rFonts w:ascii="Tahoma" w:hAnsi="Tahoma"/>
        </w:rPr>
        <w:t>ottimali</w:t>
      </w:r>
      <w:r w:rsidR="00296430" w:rsidRPr="0071755B">
        <w:rPr>
          <w:rFonts w:ascii="Tahoma" w:hAnsi="Tahoma"/>
        </w:rPr>
        <w:t xml:space="preserve"> perché il lavoro di gruppo funzioni. E’ necessario non solo sostenere </w:t>
      </w:r>
      <w:r w:rsidR="00093B0D" w:rsidRPr="0071755B">
        <w:rPr>
          <w:rFonts w:ascii="Tahoma" w:hAnsi="Tahoma"/>
        </w:rPr>
        <w:t>la</w:t>
      </w:r>
      <w:r w:rsidR="00296430" w:rsidRPr="0071755B">
        <w:rPr>
          <w:rFonts w:ascii="Tahoma" w:hAnsi="Tahoma"/>
        </w:rPr>
        <w:t xml:space="preserve"> tendenza alla cooperazione</w:t>
      </w:r>
      <w:r w:rsidR="00093B0D" w:rsidRPr="0071755B">
        <w:rPr>
          <w:rFonts w:ascii="Tahoma" w:hAnsi="Tahoma"/>
        </w:rPr>
        <w:t xml:space="preserve"> e alla socializzazione </w:t>
      </w:r>
      <w:r w:rsidR="0071755B" w:rsidRPr="0071755B">
        <w:rPr>
          <w:rFonts w:ascii="Tahoma" w:hAnsi="Tahoma"/>
        </w:rPr>
        <w:t xml:space="preserve">, </w:t>
      </w:r>
      <w:r w:rsidR="00093B0D" w:rsidRPr="0071755B">
        <w:rPr>
          <w:rFonts w:ascii="Tahoma" w:hAnsi="Tahoma"/>
        </w:rPr>
        <w:t>emersa  anche dalla mia ricerca, ma è fondamentale creare  le condi</w:t>
      </w:r>
      <w:r w:rsidR="00296430" w:rsidRPr="0071755B">
        <w:rPr>
          <w:rFonts w:ascii="Tahoma" w:hAnsi="Tahoma"/>
        </w:rPr>
        <w:t>zioni perché questa</w:t>
      </w:r>
      <w:r w:rsidR="00093B0D" w:rsidRPr="0071755B">
        <w:rPr>
          <w:rFonts w:ascii="Tahoma" w:hAnsi="Tahoma"/>
        </w:rPr>
        <w:t xml:space="preserve"> tendenza  poss</w:t>
      </w:r>
      <w:r w:rsidR="00296430" w:rsidRPr="0071755B">
        <w:rPr>
          <w:rFonts w:ascii="Tahoma" w:hAnsi="Tahoma"/>
        </w:rPr>
        <w:t xml:space="preserve">a trasformarsi in un approccio educativo </w:t>
      </w:r>
      <w:r w:rsidR="00093B0D" w:rsidRPr="0071755B">
        <w:rPr>
          <w:rFonts w:ascii="Tahoma" w:hAnsi="Tahoma"/>
        </w:rPr>
        <w:t>reale e concreto, che porti a dei buoni risultati per tutti, non solo a livello scolastico ma anche a livello umano. Anche gli insegnati devonocollaborare e  aiutare gli studenti a svilupp</w:t>
      </w:r>
      <w:r w:rsidR="00296430" w:rsidRPr="0071755B">
        <w:rPr>
          <w:rFonts w:ascii="Tahoma" w:hAnsi="Tahoma"/>
        </w:rPr>
        <w:t xml:space="preserve">are la capacità sociali di cui avranno bisogno per lavorare con gli altri </w:t>
      </w:r>
      <w:r w:rsidR="00093B0D" w:rsidRPr="0071755B">
        <w:rPr>
          <w:rFonts w:ascii="Tahoma" w:hAnsi="Tahoma"/>
        </w:rPr>
        <w:t>non solo all’interno delle scuola</w:t>
      </w:r>
      <w:r w:rsidR="00296430" w:rsidRPr="0071755B">
        <w:rPr>
          <w:rFonts w:ascii="Tahoma" w:hAnsi="Tahoma"/>
        </w:rPr>
        <w:t xml:space="preserve"> ma in generale nella società in cui andranno ad inserirsi.  </w:t>
      </w:r>
    </w:p>
    <w:p w:rsidR="009C7CF5" w:rsidRDefault="009C7CF5" w:rsidP="009C7CF5">
      <w:pPr>
        <w:pStyle w:val="Textbody"/>
        <w:jc w:val="both"/>
        <w:rPr>
          <w:rFonts w:ascii="Tahoma" w:hAnsi="Tahoma"/>
          <w:color w:val="FF0000"/>
        </w:rPr>
      </w:pPr>
    </w:p>
    <w:p w:rsidR="009C7CF5" w:rsidRPr="00C66E2B" w:rsidRDefault="009C7CF5" w:rsidP="009C7CF5">
      <w:pPr>
        <w:pStyle w:val="Textbody"/>
        <w:jc w:val="both"/>
        <w:rPr>
          <w:rFonts w:ascii="Tahoma" w:hAnsi="Tahoma"/>
          <w:i/>
          <w:color w:val="FF0000"/>
        </w:rPr>
      </w:pPr>
    </w:p>
    <w:p w:rsidR="009C7CF5" w:rsidRDefault="009C7CF5" w:rsidP="009C7CF5">
      <w:pPr>
        <w:pStyle w:val="Textbody"/>
        <w:jc w:val="both"/>
        <w:rPr>
          <w:rFonts w:ascii="Tahoma" w:hAnsi="Tahoma"/>
          <w:color w:val="FF0000"/>
        </w:rPr>
      </w:pPr>
    </w:p>
    <w:p w:rsidR="009C7CF5" w:rsidRDefault="009C7CF5" w:rsidP="009C7CF5">
      <w:pPr>
        <w:pStyle w:val="Textbody"/>
        <w:jc w:val="both"/>
        <w:rPr>
          <w:rFonts w:ascii="Tahoma" w:hAnsi="Tahoma"/>
          <w:color w:val="FF0000"/>
        </w:rPr>
      </w:pPr>
    </w:p>
    <w:p w:rsidR="009C7CF5" w:rsidRDefault="009C7CF5" w:rsidP="009C7CF5">
      <w:pPr>
        <w:spacing w:before="100" w:beforeAutospacing="1" w:after="100" w:afterAutospacing="1"/>
        <w:jc w:val="both"/>
        <w:rPr>
          <w:color w:val="000000"/>
        </w:rPr>
      </w:pPr>
    </w:p>
    <w:sectPr w:rsidR="009C7CF5" w:rsidSect="003B7AB3">
      <w:type w:val="continuous"/>
      <w:pgSz w:w="11906" w:h="16838"/>
      <w:pgMar w:top="794" w:right="1332" w:bottom="828" w:left="1332" w:header="720" w:footer="720"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9AF" w:rsidRDefault="003159AF">
      <w:r>
        <w:separator/>
      </w:r>
    </w:p>
  </w:endnote>
  <w:endnote w:type="continuationSeparator" w:id="1">
    <w:p w:rsidR="003159AF" w:rsidRDefault="003159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vantGarde-Book">
    <w:charset w:val="00"/>
    <w:family w:val="swiss"/>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30" w:rsidRDefault="009C0105">
    <w:pPr>
      <w:pStyle w:val="Pidipagina"/>
      <w:jc w:val="center"/>
    </w:pPr>
    <w:r>
      <w:fldChar w:fldCharType="begin"/>
    </w:r>
    <w:r w:rsidR="00296430">
      <w:instrText xml:space="preserve"> PAGE </w:instrText>
    </w:r>
    <w:r>
      <w:fldChar w:fldCharType="separate"/>
    </w:r>
    <w:r w:rsidR="00BA1A3A">
      <w:rPr>
        <w:noProof/>
      </w:rPr>
      <w:t>42</w:t>
    </w:r>
    <w:r>
      <w:fldChar w:fldCharType="end"/>
    </w:r>
  </w:p>
  <w:p w:rsidR="00296430" w:rsidRDefault="00296430">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9AF" w:rsidRDefault="003159AF">
      <w:r>
        <w:rPr>
          <w:color w:val="000000"/>
        </w:rPr>
        <w:separator/>
      </w:r>
    </w:p>
  </w:footnote>
  <w:footnote w:type="continuationSeparator" w:id="1">
    <w:p w:rsidR="003159AF" w:rsidRDefault="003159AF">
      <w:r>
        <w:continuationSeparator/>
      </w:r>
    </w:p>
  </w:footnote>
  <w:footnote w:id="2">
    <w:p w:rsidR="00296430" w:rsidRDefault="00296430">
      <w:pPr>
        <w:pStyle w:val="Textbody"/>
        <w:jc w:val="both"/>
      </w:pPr>
      <w:r>
        <w:rPr>
          <w:rStyle w:val="Rimandonotaapidipagina"/>
        </w:rPr>
        <w:footnoteRef/>
      </w:r>
      <w:r>
        <w:rPr>
          <w:rStyle w:val="Enfasicorsivo"/>
          <w:rFonts w:ascii="Tahoma" w:hAnsi="Tahoma"/>
          <w:i w:val="0"/>
          <w:iCs w:val="0"/>
          <w:sz w:val="20"/>
        </w:rPr>
        <w:t xml:space="preserve"> Appunti del corso tenuto agli studenti in diverse città dal prof. Rosario Mazzeo</w:t>
      </w:r>
    </w:p>
  </w:footnote>
  <w:footnote w:id="3">
    <w:p w:rsidR="00C66E2B" w:rsidRDefault="00C66E2B" w:rsidP="00C66E2B">
      <w:pPr>
        <w:pStyle w:val="Footnote"/>
        <w:ind w:left="0" w:firstLine="0"/>
      </w:pPr>
      <w:r>
        <w:rPr>
          <w:rStyle w:val="Rimandonotaapidipagina"/>
        </w:rPr>
        <w:footnoteRef/>
      </w:r>
      <w:r>
        <w:t xml:space="preserve">. </w:t>
      </w:r>
      <w:r>
        <w:rPr>
          <w:rFonts w:ascii="Tahoma" w:hAnsi="Tahoma"/>
        </w:rPr>
        <w:t>Sintesi del lavoro della Commissione dei Saggi del 13 maggio 1997 realizzata da Roberto Maragliano</w:t>
      </w:r>
    </w:p>
  </w:footnote>
  <w:footnote w:id="4">
    <w:p w:rsidR="00093B0D" w:rsidRDefault="00093B0D" w:rsidP="00093B0D">
      <w:pPr>
        <w:pStyle w:val="Textbody"/>
        <w:jc w:val="both"/>
        <w:rPr>
          <w:rFonts w:ascii="Tahoma" w:hAnsi="Tahoma"/>
        </w:rPr>
      </w:pPr>
      <w:r>
        <w:rPr>
          <w:rStyle w:val="Rimandonotaapidipagina"/>
        </w:rPr>
        <w:footnoteRef/>
      </w:r>
      <w:r>
        <w:rPr>
          <w:rFonts w:ascii="Tahoma" w:hAnsi="Tahoma"/>
          <w:sz w:val="18"/>
          <w:szCs w:val="18"/>
        </w:rPr>
        <w:t xml:space="preserve"> MAZZEO R., </w:t>
      </w:r>
      <w:r>
        <w:rPr>
          <w:rFonts w:ascii="Tahoma" w:hAnsi="Tahoma"/>
          <w:i/>
          <w:sz w:val="18"/>
          <w:szCs w:val="18"/>
        </w:rPr>
        <w:t>Un metodo per studiare</w:t>
      </w:r>
      <w:r>
        <w:rPr>
          <w:rFonts w:ascii="Tahoma" w:hAnsi="Tahoma"/>
          <w:sz w:val="18"/>
          <w:szCs w:val="18"/>
        </w:rPr>
        <w:t>, Il Capitello, 1990</w:t>
      </w:r>
    </w:p>
  </w:footnote>
  <w:footnote w:id="5">
    <w:p w:rsidR="00296430" w:rsidRPr="007475B4" w:rsidRDefault="00296430">
      <w:pPr>
        <w:pStyle w:val="Standard"/>
        <w:jc w:val="both"/>
        <w:rPr>
          <w:lang w:val="en-US"/>
        </w:rPr>
      </w:pPr>
      <w:r>
        <w:rPr>
          <w:rStyle w:val="Rimandonotaapidipagina"/>
        </w:rPr>
        <w:footnoteRef/>
      </w:r>
      <w:r>
        <w:rPr>
          <w:rFonts w:ascii="Tahoma" w:hAnsi="Tahoma"/>
          <w:sz w:val="18"/>
          <w:szCs w:val="18"/>
          <w:lang w:val="en-US"/>
        </w:rPr>
        <w:t>. Charles Handy è Visiting Professor alla London Business School.</w:t>
      </w:r>
    </w:p>
  </w:footnote>
  <w:footnote w:id="6">
    <w:p w:rsidR="00296430" w:rsidRDefault="00296430">
      <w:pPr>
        <w:pStyle w:val="Footnote"/>
        <w:ind w:left="0" w:firstLine="0"/>
      </w:pPr>
      <w:r>
        <w:rPr>
          <w:rStyle w:val="Rimandonotaapidipagina"/>
        </w:rPr>
        <w:footnoteRef/>
      </w:r>
      <w:r>
        <w:t xml:space="preserve">. </w:t>
      </w:r>
      <w:r>
        <w:rPr>
          <w:rFonts w:ascii="Tahoma" w:hAnsi="Tahoma"/>
        </w:rPr>
        <w:t>Sintesi del lavoro della Commissione dei Saggi del 13 maggio 1997 realizzata da Roberto Maragliano</w:t>
      </w:r>
    </w:p>
  </w:footnote>
  <w:footnote w:id="7">
    <w:p w:rsidR="00296430" w:rsidRDefault="00296430">
      <w:pPr>
        <w:pStyle w:val="Footnote"/>
        <w:ind w:left="0" w:firstLine="0"/>
      </w:pPr>
      <w:r>
        <w:rPr>
          <w:rStyle w:val="Rimandonotaapidipagina"/>
        </w:rPr>
        <w:footnoteRef/>
      </w:r>
      <w:r>
        <w:rPr>
          <w:rFonts w:ascii="Tahoma" w:hAnsi="Tahoma"/>
          <w:sz w:val="18"/>
          <w:szCs w:val="18"/>
        </w:rPr>
        <w:t>Comoglio M.,CardisioM.A“Insegnare e apprendere i n gruppo”- LAS  ROMA 1997 – pag,24</w:t>
      </w:r>
    </w:p>
  </w:footnote>
  <w:footnote w:id="8">
    <w:p w:rsidR="00296430" w:rsidRDefault="00296430">
      <w:pPr>
        <w:pStyle w:val="Textbody"/>
        <w:jc w:val="both"/>
      </w:pPr>
      <w:r>
        <w:rPr>
          <w:rStyle w:val="Rimandonotaapidipagina"/>
        </w:rPr>
        <w:footnoteRef/>
      </w:r>
      <w:r>
        <w:rPr>
          <w:rFonts w:ascii="Tahoma" w:hAnsi="Tahoma"/>
          <w:sz w:val="18"/>
          <w:szCs w:val="18"/>
        </w:rPr>
        <w:t xml:space="preserve"> citata da Bertazzi, “La classe: comunità di persone che apprendono”, Isre, 2003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7BD5"/>
    <w:multiLevelType w:val="multilevel"/>
    <w:tmpl w:val="FEAE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376D82"/>
    <w:multiLevelType w:val="multilevel"/>
    <w:tmpl w:val="E834B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C818E8"/>
    <w:multiLevelType w:val="multilevel"/>
    <w:tmpl w:val="42D0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DE6352"/>
    <w:multiLevelType w:val="multilevel"/>
    <w:tmpl w:val="3286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155592"/>
    <w:multiLevelType w:val="multilevel"/>
    <w:tmpl w:val="0DA4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F63AA5"/>
    <w:multiLevelType w:val="multilevel"/>
    <w:tmpl w:val="1A9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9654B4"/>
    <w:multiLevelType w:val="multilevel"/>
    <w:tmpl w:val="7914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191F92"/>
    <w:multiLevelType w:val="multilevel"/>
    <w:tmpl w:val="AF500098"/>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452B5289"/>
    <w:multiLevelType w:val="multilevel"/>
    <w:tmpl w:val="29063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503E54"/>
    <w:multiLevelType w:val="hybridMultilevel"/>
    <w:tmpl w:val="3092A3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9312424"/>
    <w:multiLevelType w:val="multilevel"/>
    <w:tmpl w:val="7FCA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CC28FD"/>
    <w:multiLevelType w:val="hybridMultilevel"/>
    <w:tmpl w:val="D49AD1E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4AF31247"/>
    <w:multiLevelType w:val="multilevel"/>
    <w:tmpl w:val="CF96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0F2084E"/>
    <w:multiLevelType w:val="multilevel"/>
    <w:tmpl w:val="AF26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BF07AA"/>
    <w:multiLevelType w:val="multilevel"/>
    <w:tmpl w:val="8F760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7710A9"/>
    <w:multiLevelType w:val="multilevel"/>
    <w:tmpl w:val="B7245532"/>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54CF57D9"/>
    <w:multiLevelType w:val="multilevel"/>
    <w:tmpl w:val="C2605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F2439"/>
    <w:multiLevelType w:val="multilevel"/>
    <w:tmpl w:val="A9DA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7168BD"/>
    <w:multiLevelType w:val="multilevel"/>
    <w:tmpl w:val="C97E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0B77F7"/>
    <w:multiLevelType w:val="multilevel"/>
    <w:tmpl w:val="304C1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8A2116"/>
    <w:multiLevelType w:val="multilevel"/>
    <w:tmpl w:val="EA3C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F661FD"/>
    <w:multiLevelType w:val="multilevel"/>
    <w:tmpl w:val="F1BE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D00106"/>
    <w:multiLevelType w:val="multilevel"/>
    <w:tmpl w:val="FD461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031F75"/>
    <w:multiLevelType w:val="multilevel"/>
    <w:tmpl w:val="1966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141D29"/>
    <w:multiLevelType w:val="multilevel"/>
    <w:tmpl w:val="C78A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38338A4"/>
    <w:multiLevelType w:val="multilevel"/>
    <w:tmpl w:val="7804A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9C5416"/>
    <w:multiLevelType w:val="multilevel"/>
    <w:tmpl w:val="1AB2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9"/>
  </w:num>
  <w:num w:numId="4">
    <w:abstractNumId w:val="12"/>
  </w:num>
  <w:num w:numId="5">
    <w:abstractNumId w:val="18"/>
  </w:num>
  <w:num w:numId="6">
    <w:abstractNumId w:val="26"/>
  </w:num>
  <w:num w:numId="7">
    <w:abstractNumId w:val="5"/>
  </w:num>
  <w:num w:numId="8">
    <w:abstractNumId w:val="4"/>
  </w:num>
  <w:num w:numId="9">
    <w:abstractNumId w:val="6"/>
  </w:num>
  <w:num w:numId="10">
    <w:abstractNumId w:val="2"/>
  </w:num>
  <w:num w:numId="11">
    <w:abstractNumId w:val="25"/>
  </w:num>
  <w:num w:numId="12">
    <w:abstractNumId w:val="3"/>
  </w:num>
  <w:num w:numId="13">
    <w:abstractNumId w:val="19"/>
  </w:num>
  <w:num w:numId="14">
    <w:abstractNumId w:val="16"/>
  </w:num>
  <w:num w:numId="15">
    <w:abstractNumId w:val="20"/>
  </w:num>
  <w:num w:numId="16">
    <w:abstractNumId w:val="23"/>
  </w:num>
  <w:num w:numId="17">
    <w:abstractNumId w:val="17"/>
  </w:num>
  <w:num w:numId="18">
    <w:abstractNumId w:val="22"/>
  </w:num>
  <w:num w:numId="19">
    <w:abstractNumId w:val="8"/>
  </w:num>
  <w:num w:numId="20">
    <w:abstractNumId w:val="1"/>
  </w:num>
  <w:num w:numId="21">
    <w:abstractNumId w:val="14"/>
  </w:num>
  <w:num w:numId="22">
    <w:abstractNumId w:val="10"/>
  </w:num>
  <w:num w:numId="23">
    <w:abstractNumId w:val="24"/>
  </w:num>
  <w:num w:numId="24">
    <w:abstractNumId w:val="21"/>
  </w:num>
  <w:num w:numId="25">
    <w:abstractNumId w:val="0"/>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09"/>
  <w:autoHyphenation/>
  <w:hyphenationZone w:val="283"/>
  <w:characterSpacingControl w:val="doNotCompress"/>
  <w:hdrShapeDefaults>
    <o:shapedefaults v:ext="edit" spidmax="8194"/>
  </w:hdrShapeDefaults>
  <w:footnotePr>
    <w:footnote w:id="0"/>
    <w:footnote w:id="1"/>
  </w:footnotePr>
  <w:endnotePr>
    <w:endnote w:id="0"/>
    <w:endnote w:id="1"/>
  </w:endnotePr>
  <w:compat>
    <w:useFELayout/>
  </w:compat>
  <w:rsids>
    <w:rsidRoot w:val="00D81615"/>
    <w:rsid w:val="00081B2B"/>
    <w:rsid w:val="000932FB"/>
    <w:rsid w:val="00093B0D"/>
    <w:rsid w:val="00162ED9"/>
    <w:rsid w:val="0017044E"/>
    <w:rsid w:val="00234EE5"/>
    <w:rsid w:val="002717CE"/>
    <w:rsid w:val="00296430"/>
    <w:rsid w:val="00300D33"/>
    <w:rsid w:val="003159AF"/>
    <w:rsid w:val="00330BF4"/>
    <w:rsid w:val="003B7AB3"/>
    <w:rsid w:val="003E5DF5"/>
    <w:rsid w:val="004F63DE"/>
    <w:rsid w:val="005F3C5F"/>
    <w:rsid w:val="00615DAD"/>
    <w:rsid w:val="00655CDE"/>
    <w:rsid w:val="00695B1F"/>
    <w:rsid w:val="006E0E82"/>
    <w:rsid w:val="00702146"/>
    <w:rsid w:val="0071755B"/>
    <w:rsid w:val="0073104A"/>
    <w:rsid w:val="007475B4"/>
    <w:rsid w:val="007813B7"/>
    <w:rsid w:val="007D4A33"/>
    <w:rsid w:val="00801045"/>
    <w:rsid w:val="00817F7D"/>
    <w:rsid w:val="008371F2"/>
    <w:rsid w:val="008F31A0"/>
    <w:rsid w:val="009442F1"/>
    <w:rsid w:val="00947B92"/>
    <w:rsid w:val="009C0105"/>
    <w:rsid w:val="009C7CF5"/>
    <w:rsid w:val="00A5393F"/>
    <w:rsid w:val="00A67F1D"/>
    <w:rsid w:val="00AD6663"/>
    <w:rsid w:val="00B639F5"/>
    <w:rsid w:val="00B721D7"/>
    <w:rsid w:val="00BA15DD"/>
    <w:rsid w:val="00BA1A3A"/>
    <w:rsid w:val="00BF0BE5"/>
    <w:rsid w:val="00C0572E"/>
    <w:rsid w:val="00C63F04"/>
    <w:rsid w:val="00C66E2B"/>
    <w:rsid w:val="00CE0E40"/>
    <w:rsid w:val="00D132F2"/>
    <w:rsid w:val="00D27BEC"/>
    <w:rsid w:val="00D34159"/>
    <w:rsid w:val="00D34808"/>
    <w:rsid w:val="00D64457"/>
    <w:rsid w:val="00D81615"/>
    <w:rsid w:val="00E254BA"/>
    <w:rsid w:val="00E639F6"/>
    <w:rsid w:val="00E85433"/>
    <w:rsid w:val="00EA72FE"/>
    <w:rsid w:val="00ED4514"/>
    <w:rsid w:val="00F116DE"/>
    <w:rsid w:val="00F841DD"/>
    <w:rsid w:val="00FA483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Connettore 2 34"/>
        <o:r id="V:Rule4" type="connector" idref="#Connettore 2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D27BEC"/>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D27BEC"/>
    <w:pPr>
      <w:suppressAutoHyphens/>
    </w:pPr>
  </w:style>
  <w:style w:type="paragraph" w:customStyle="1" w:styleId="Heading">
    <w:name w:val="Heading"/>
    <w:basedOn w:val="Normale"/>
    <w:rsid w:val="00D27BEC"/>
    <w:pPr>
      <w:tabs>
        <w:tab w:val="center" w:pos="4819"/>
        <w:tab w:val="right" w:pos="9638"/>
      </w:tabs>
    </w:pPr>
    <w:rPr>
      <w:szCs w:val="21"/>
    </w:rPr>
  </w:style>
  <w:style w:type="paragraph" w:customStyle="1" w:styleId="Textbody">
    <w:name w:val="Text body"/>
    <w:basedOn w:val="Standard"/>
    <w:rsid w:val="00D27BEC"/>
    <w:pPr>
      <w:spacing w:after="120"/>
    </w:pPr>
  </w:style>
  <w:style w:type="paragraph" w:styleId="Elenco">
    <w:name w:val="List"/>
    <w:basedOn w:val="Textbody"/>
    <w:rsid w:val="00D27BEC"/>
  </w:style>
  <w:style w:type="paragraph" w:styleId="Didascalia">
    <w:name w:val="caption"/>
    <w:basedOn w:val="Standard"/>
    <w:rsid w:val="00D27BEC"/>
    <w:pPr>
      <w:suppressLineNumbers/>
      <w:spacing w:before="120" w:after="120"/>
    </w:pPr>
    <w:rPr>
      <w:i/>
      <w:iCs/>
    </w:rPr>
  </w:style>
  <w:style w:type="paragraph" w:customStyle="1" w:styleId="Index">
    <w:name w:val="Index"/>
    <w:basedOn w:val="Standard"/>
    <w:rsid w:val="00D27BEC"/>
    <w:pPr>
      <w:suppressLineNumbers/>
    </w:pPr>
  </w:style>
  <w:style w:type="paragraph" w:customStyle="1" w:styleId="TableContents">
    <w:name w:val="Table Contents"/>
    <w:basedOn w:val="Standard"/>
    <w:rsid w:val="00D27BEC"/>
    <w:pPr>
      <w:suppressLineNumbers/>
    </w:pPr>
  </w:style>
  <w:style w:type="paragraph" w:customStyle="1" w:styleId="TableHeading">
    <w:name w:val="Table Heading"/>
    <w:basedOn w:val="TableContents"/>
    <w:rsid w:val="00D27BEC"/>
    <w:pPr>
      <w:jc w:val="center"/>
    </w:pPr>
    <w:rPr>
      <w:b/>
      <w:bCs/>
    </w:rPr>
  </w:style>
  <w:style w:type="paragraph" w:customStyle="1" w:styleId="Footnote">
    <w:name w:val="Footnote"/>
    <w:basedOn w:val="Standard"/>
    <w:rsid w:val="00D27BEC"/>
    <w:pPr>
      <w:suppressLineNumbers/>
      <w:ind w:left="283" w:hanging="283"/>
    </w:pPr>
    <w:rPr>
      <w:sz w:val="20"/>
      <w:szCs w:val="20"/>
    </w:rPr>
  </w:style>
  <w:style w:type="paragraph" w:styleId="Pidipagina">
    <w:name w:val="footer"/>
    <w:basedOn w:val="Normale"/>
    <w:rsid w:val="00D27BEC"/>
    <w:pPr>
      <w:tabs>
        <w:tab w:val="center" w:pos="4819"/>
        <w:tab w:val="right" w:pos="9638"/>
      </w:tabs>
    </w:pPr>
    <w:rPr>
      <w:szCs w:val="21"/>
    </w:rPr>
  </w:style>
  <w:style w:type="paragraph" w:styleId="Paragrafoelenco">
    <w:name w:val="List Paragraph"/>
    <w:basedOn w:val="Standard"/>
    <w:uiPriority w:val="34"/>
    <w:qFormat/>
    <w:rsid w:val="00D27BEC"/>
    <w:pPr>
      <w:spacing w:after="200"/>
      <w:ind w:left="720"/>
    </w:pPr>
  </w:style>
  <w:style w:type="paragraph" w:customStyle="1" w:styleId="HorizontalLine">
    <w:name w:val="Horizontal Line"/>
    <w:basedOn w:val="Standard"/>
    <w:next w:val="Textbody"/>
    <w:rsid w:val="00D27BEC"/>
    <w:pPr>
      <w:suppressLineNumbers/>
      <w:spacing w:after="283"/>
    </w:pPr>
    <w:rPr>
      <w:sz w:val="12"/>
      <w:szCs w:val="12"/>
    </w:rPr>
  </w:style>
  <w:style w:type="paragraph" w:customStyle="1" w:styleId="Drawing">
    <w:name w:val="Drawing"/>
    <w:basedOn w:val="Didascalia"/>
    <w:rsid w:val="00D27BEC"/>
  </w:style>
  <w:style w:type="character" w:customStyle="1" w:styleId="BulletSymbols">
    <w:name w:val="Bullet Symbols"/>
    <w:rsid w:val="00D27BEC"/>
    <w:rPr>
      <w:rFonts w:ascii="OpenSymbol" w:eastAsia="OpenSymbol" w:hAnsi="OpenSymbol" w:cs="OpenSymbol"/>
    </w:rPr>
  </w:style>
  <w:style w:type="character" w:customStyle="1" w:styleId="Internetlink">
    <w:name w:val="Internet link"/>
    <w:rsid w:val="00D27BEC"/>
    <w:rPr>
      <w:color w:val="000080"/>
      <w:u w:val="single"/>
    </w:rPr>
  </w:style>
  <w:style w:type="character" w:customStyle="1" w:styleId="FootnoteSymbol">
    <w:name w:val="Footnote Symbol"/>
    <w:rsid w:val="00D27BEC"/>
  </w:style>
  <w:style w:type="character" w:customStyle="1" w:styleId="Footnoteanchor">
    <w:name w:val="Footnote anchor"/>
    <w:rsid w:val="00D27BEC"/>
    <w:rPr>
      <w:position w:val="0"/>
      <w:vertAlign w:val="superscript"/>
    </w:rPr>
  </w:style>
  <w:style w:type="character" w:customStyle="1" w:styleId="NumberingSymbols">
    <w:name w:val="Numbering Symbols"/>
    <w:rsid w:val="00D27BEC"/>
  </w:style>
  <w:style w:type="character" w:styleId="Enfasicorsivo">
    <w:name w:val="Emphasis"/>
    <w:rsid w:val="00D27BEC"/>
    <w:rPr>
      <w:i/>
      <w:iCs/>
    </w:rPr>
  </w:style>
  <w:style w:type="character" w:styleId="Rimandonotaapidipagina">
    <w:name w:val="footnote reference"/>
    <w:basedOn w:val="Carpredefinitoparagrafo"/>
    <w:rsid w:val="00D27BEC"/>
    <w:rPr>
      <w:position w:val="0"/>
      <w:vertAlign w:val="superscript"/>
    </w:rPr>
  </w:style>
  <w:style w:type="character" w:customStyle="1" w:styleId="IntestazioneCarattere">
    <w:name w:val="Intestazione Carattere"/>
    <w:basedOn w:val="Carpredefinitoparagrafo"/>
    <w:rsid w:val="00D27BEC"/>
    <w:rPr>
      <w:szCs w:val="21"/>
    </w:rPr>
  </w:style>
  <w:style w:type="character" w:customStyle="1" w:styleId="PidipaginaCarattere">
    <w:name w:val="Piè di pagina Carattere"/>
    <w:basedOn w:val="Carpredefinitoparagrafo"/>
    <w:rsid w:val="00D27BEC"/>
    <w:rPr>
      <w:szCs w:val="21"/>
    </w:rPr>
  </w:style>
  <w:style w:type="numbering" w:customStyle="1" w:styleId="WWNum1">
    <w:name w:val="WWNum1"/>
    <w:basedOn w:val="Nessunelenco"/>
    <w:rsid w:val="00D27BEC"/>
    <w:pPr>
      <w:numPr>
        <w:numId w:val="1"/>
      </w:numPr>
    </w:pPr>
  </w:style>
  <w:style w:type="paragraph" w:customStyle="1" w:styleId="Predefinito">
    <w:name w:val="Predefinito"/>
    <w:rsid w:val="007475B4"/>
    <w:pPr>
      <w:autoSpaceDE w:val="0"/>
      <w:adjustRightInd w:val="0"/>
      <w:textAlignment w:val="auto"/>
    </w:pPr>
    <w:rPr>
      <w:rFonts w:cs="Times New Roman"/>
      <w:kern w:val="0"/>
      <w:lang w:bidi="ar-SA"/>
    </w:rPr>
  </w:style>
  <w:style w:type="paragraph" w:styleId="Corpodeltesto">
    <w:name w:val="Body Text"/>
    <w:basedOn w:val="Predefinito"/>
    <w:link w:val="CorpodeltestoCarattere"/>
    <w:uiPriority w:val="99"/>
    <w:rsid w:val="007475B4"/>
    <w:pPr>
      <w:widowControl/>
      <w:spacing w:after="120"/>
    </w:pPr>
  </w:style>
  <w:style w:type="character" w:customStyle="1" w:styleId="CorpodeltestoCarattere">
    <w:name w:val="Corpo del testo Carattere"/>
    <w:basedOn w:val="Carpredefinitoparagrafo"/>
    <w:link w:val="Corpodeltesto"/>
    <w:uiPriority w:val="99"/>
    <w:rsid w:val="007475B4"/>
    <w:rPr>
      <w:rFonts w:cs="Times New Roman"/>
      <w:kern w:val="0"/>
      <w:lang w:bidi="ar-SA"/>
    </w:rPr>
  </w:style>
  <w:style w:type="paragraph" w:styleId="Testofumetto">
    <w:name w:val="Balloon Text"/>
    <w:basedOn w:val="Normale"/>
    <w:link w:val="TestofumettoCarattere"/>
    <w:uiPriority w:val="99"/>
    <w:semiHidden/>
    <w:unhideWhenUsed/>
    <w:rsid w:val="007475B4"/>
    <w:rPr>
      <w:rFonts w:ascii="Tahoma" w:hAnsi="Tahoma"/>
      <w:sz w:val="16"/>
      <w:szCs w:val="14"/>
    </w:rPr>
  </w:style>
  <w:style w:type="character" w:customStyle="1" w:styleId="TestofumettoCarattere">
    <w:name w:val="Testo fumetto Carattere"/>
    <w:basedOn w:val="Carpredefinitoparagrafo"/>
    <w:link w:val="Testofumetto"/>
    <w:uiPriority w:val="99"/>
    <w:semiHidden/>
    <w:rsid w:val="007475B4"/>
    <w:rPr>
      <w:rFonts w:ascii="Tahoma" w:hAnsi="Tahoma"/>
      <w:sz w:val="16"/>
      <w:szCs w:val="14"/>
    </w:rPr>
  </w:style>
  <w:style w:type="paragraph" w:styleId="Intestazione">
    <w:name w:val="header"/>
    <w:basedOn w:val="Normale"/>
    <w:link w:val="IntestazioneCarattere1"/>
    <w:uiPriority w:val="99"/>
    <w:unhideWhenUsed/>
    <w:rsid w:val="007813B7"/>
    <w:pPr>
      <w:tabs>
        <w:tab w:val="center" w:pos="4819"/>
        <w:tab w:val="right" w:pos="9638"/>
      </w:tabs>
    </w:pPr>
    <w:rPr>
      <w:szCs w:val="21"/>
    </w:rPr>
  </w:style>
  <w:style w:type="character" w:customStyle="1" w:styleId="IntestazioneCarattere1">
    <w:name w:val="Intestazione Carattere1"/>
    <w:basedOn w:val="Carpredefinitoparagrafo"/>
    <w:link w:val="Intestazione"/>
    <w:uiPriority w:val="99"/>
    <w:rsid w:val="007813B7"/>
    <w:rPr>
      <w:szCs w:val="21"/>
    </w:rPr>
  </w:style>
  <w:style w:type="paragraph" w:styleId="NormaleWeb">
    <w:name w:val="Normal (Web)"/>
    <w:basedOn w:val="Normale"/>
    <w:uiPriority w:val="99"/>
    <w:unhideWhenUsed/>
    <w:rsid w:val="00702146"/>
    <w:pPr>
      <w:widowControl/>
      <w:suppressAutoHyphens w:val="0"/>
      <w:autoSpaceDN/>
      <w:spacing w:before="100" w:beforeAutospacing="1" w:after="100" w:afterAutospacing="1"/>
      <w:textAlignment w:val="auto"/>
    </w:pPr>
    <w:rPr>
      <w:rFonts w:ascii="Arial" w:eastAsia="Times New Roman" w:hAnsi="Arial" w:cs="Arial"/>
      <w:kern w:val="0"/>
      <w:sz w:val="21"/>
      <w:szCs w:val="21"/>
      <w:lang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it-I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Normale"/>
    <w:pPr>
      <w:tabs>
        <w:tab w:val="center" w:pos="4819"/>
        <w:tab w:val="right" w:pos="9638"/>
      </w:tabs>
    </w:pPr>
    <w:rPr>
      <w:szCs w:val="21"/>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Footnote">
    <w:name w:val="Footnote"/>
    <w:basedOn w:val="Standard"/>
    <w:pPr>
      <w:suppressLineNumbers/>
      <w:ind w:left="283" w:hanging="283"/>
    </w:pPr>
    <w:rPr>
      <w:sz w:val="20"/>
      <w:szCs w:val="20"/>
    </w:rPr>
  </w:style>
  <w:style w:type="paragraph" w:styleId="Pidipagina">
    <w:name w:val="footer"/>
    <w:basedOn w:val="Normale"/>
    <w:pPr>
      <w:tabs>
        <w:tab w:val="center" w:pos="4819"/>
        <w:tab w:val="right" w:pos="9638"/>
      </w:tabs>
    </w:pPr>
    <w:rPr>
      <w:szCs w:val="21"/>
    </w:rPr>
  </w:style>
  <w:style w:type="paragraph" w:styleId="Paragrafoelenco">
    <w:name w:val="List Paragraph"/>
    <w:basedOn w:val="Standard"/>
    <w:uiPriority w:val="34"/>
    <w:qFormat/>
    <w:pPr>
      <w:spacing w:after="200"/>
      <w:ind w:left="720"/>
    </w:pPr>
  </w:style>
  <w:style w:type="paragraph" w:customStyle="1" w:styleId="HorizontalLine">
    <w:name w:val="Horizontal Line"/>
    <w:basedOn w:val="Standard"/>
    <w:next w:val="Textbody"/>
    <w:pPr>
      <w:suppressLineNumbers/>
      <w:spacing w:after="283"/>
    </w:pPr>
    <w:rPr>
      <w:sz w:val="12"/>
      <w:szCs w:val="12"/>
    </w:rPr>
  </w:style>
  <w:style w:type="paragraph" w:customStyle="1" w:styleId="Drawing">
    <w:name w:val="Drawing"/>
    <w:basedOn w:val="Didascalia"/>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NumberingSymbols">
    <w:name w:val="Numbering Symbols"/>
  </w:style>
  <w:style w:type="character" w:styleId="Enfasicorsivo">
    <w:name w:val="Emphasis"/>
    <w:rPr>
      <w:i/>
      <w:iCs/>
    </w:rPr>
  </w:style>
  <w:style w:type="character" w:styleId="Rimandonotaapidipagina">
    <w:name w:val="footnote reference"/>
    <w:basedOn w:val="Carpredefinitoparagrafo"/>
    <w:rPr>
      <w:position w:val="0"/>
      <w:vertAlign w:val="superscript"/>
    </w:rPr>
  </w:style>
  <w:style w:type="character" w:customStyle="1" w:styleId="IntestazioneCarattere">
    <w:name w:val="Intestazione Carattere"/>
    <w:basedOn w:val="Carpredefinitoparagrafo"/>
    <w:rPr>
      <w:szCs w:val="21"/>
    </w:rPr>
  </w:style>
  <w:style w:type="character" w:customStyle="1" w:styleId="PidipaginaCarattere">
    <w:name w:val="Piè di pagina Carattere"/>
    <w:basedOn w:val="Carpredefinitoparagrafo"/>
    <w:rPr>
      <w:szCs w:val="21"/>
    </w:rPr>
  </w:style>
  <w:style w:type="numbering" w:customStyle="1" w:styleId="WWNum1">
    <w:name w:val="WWNum1"/>
    <w:basedOn w:val="Nessunelenco"/>
    <w:pPr>
      <w:numPr>
        <w:numId w:val="1"/>
      </w:numPr>
    </w:pPr>
  </w:style>
  <w:style w:type="paragraph" w:customStyle="1" w:styleId="Predefinito">
    <w:name w:val="Predefinito"/>
    <w:rsid w:val="007475B4"/>
    <w:pPr>
      <w:autoSpaceDE w:val="0"/>
      <w:adjustRightInd w:val="0"/>
      <w:textAlignment w:val="auto"/>
    </w:pPr>
    <w:rPr>
      <w:rFonts w:cs="Times New Roman"/>
      <w:kern w:val="0"/>
      <w:lang w:bidi="ar-SA"/>
    </w:rPr>
  </w:style>
  <w:style w:type="paragraph" w:styleId="Corpotesto">
    <w:name w:val="Body Text"/>
    <w:basedOn w:val="Predefinito"/>
    <w:link w:val="CorpotestoCarattere"/>
    <w:uiPriority w:val="99"/>
    <w:rsid w:val="007475B4"/>
    <w:pPr>
      <w:widowControl/>
      <w:spacing w:after="120"/>
    </w:pPr>
  </w:style>
  <w:style w:type="character" w:customStyle="1" w:styleId="CorpotestoCarattere">
    <w:name w:val="Corpo testo Carattere"/>
    <w:basedOn w:val="Carpredefinitoparagrafo"/>
    <w:link w:val="Corpotesto"/>
    <w:uiPriority w:val="99"/>
    <w:rsid w:val="007475B4"/>
    <w:rPr>
      <w:rFonts w:cs="Times New Roman"/>
      <w:kern w:val="0"/>
      <w:lang w:bidi="ar-SA"/>
    </w:rPr>
  </w:style>
  <w:style w:type="paragraph" w:styleId="Testofumetto">
    <w:name w:val="Balloon Text"/>
    <w:basedOn w:val="Normale"/>
    <w:link w:val="TestofumettoCarattere"/>
    <w:uiPriority w:val="99"/>
    <w:semiHidden/>
    <w:unhideWhenUsed/>
    <w:rsid w:val="007475B4"/>
    <w:rPr>
      <w:rFonts w:ascii="Tahoma" w:hAnsi="Tahoma"/>
      <w:sz w:val="16"/>
      <w:szCs w:val="14"/>
    </w:rPr>
  </w:style>
  <w:style w:type="character" w:customStyle="1" w:styleId="TestofumettoCarattere">
    <w:name w:val="Testo fumetto Carattere"/>
    <w:basedOn w:val="Carpredefinitoparagrafo"/>
    <w:link w:val="Testofumetto"/>
    <w:uiPriority w:val="99"/>
    <w:semiHidden/>
    <w:rsid w:val="007475B4"/>
    <w:rPr>
      <w:rFonts w:ascii="Tahoma" w:hAnsi="Tahoma"/>
      <w:sz w:val="16"/>
      <w:szCs w:val="14"/>
    </w:rPr>
  </w:style>
  <w:style w:type="paragraph" w:styleId="Intestazione">
    <w:name w:val="header"/>
    <w:basedOn w:val="Normale"/>
    <w:link w:val="IntestazioneCarattere1"/>
    <w:uiPriority w:val="99"/>
    <w:unhideWhenUsed/>
    <w:rsid w:val="007813B7"/>
    <w:pPr>
      <w:tabs>
        <w:tab w:val="center" w:pos="4819"/>
        <w:tab w:val="right" w:pos="9638"/>
      </w:tabs>
    </w:pPr>
    <w:rPr>
      <w:szCs w:val="21"/>
    </w:rPr>
  </w:style>
  <w:style w:type="character" w:customStyle="1" w:styleId="IntestazioneCarattere1">
    <w:name w:val="Intestazione Carattere1"/>
    <w:basedOn w:val="Carpredefinitoparagrafo"/>
    <w:link w:val="Intestazione"/>
    <w:uiPriority w:val="99"/>
    <w:rsid w:val="007813B7"/>
    <w:rPr>
      <w:szCs w:val="21"/>
    </w:rPr>
  </w:style>
  <w:style w:type="paragraph" w:styleId="NormaleWeb">
    <w:name w:val="Normal (Web)"/>
    <w:basedOn w:val="Normale"/>
    <w:uiPriority w:val="99"/>
    <w:unhideWhenUsed/>
    <w:rsid w:val="00702146"/>
    <w:pPr>
      <w:widowControl/>
      <w:suppressAutoHyphens w:val="0"/>
      <w:autoSpaceDN/>
      <w:spacing w:before="100" w:beforeAutospacing="1" w:after="100" w:afterAutospacing="1"/>
      <w:textAlignment w:val="auto"/>
    </w:pPr>
    <w:rPr>
      <w:rFonts w:ascii="Arial" w:eastAsia="Times New Roman" w:hAnsi="Arial" w:cs="Arial"/>
      <w:kern w:val="0"/>
      <w:sz w:val="21"/>
      <w:szCs w:val="21"/>
      <w:lang w:eastAsia="it-IT" w:bidi="ar-SA"/>
    </w:rPr>
  </w:style>
</w:styles>
</file>

<file path=word/webSettings.xml><?xml version="1.0" encoding="utf-8"?>
<w:webSettings xmlns:r="http://schemas.openxmlformats.org/officeDocument/2006/relationships" xmlns:w="http://schemas.openxmlformats.org/wordprocessingml/2006/main">
  <w:divs>
    <w:div w:id="88308364">
      <w:bodyDiv w:val="1"/>
      <w:marLeft w:val="0"/>
      <w:marRight w:val="0"/>
      <w:marTop w:val="0"/>
      <w:marBottom w:val="0"/>
      <w:divBdr>
        <w:top w:val="none" w:sz="0" w:space="0" w:color="auto"/>
        <w:left w:val="none" w:sz="0" w:space="0" w:color="auto"/>
        <w:bottom w:val="none" w:sz="0" w:space="0" w:color="auto"/>
        <w:right w:val="none" w:sz="0" w:space="0" w:color="auto"/>
      </w:divBdr>
    </w:div>
    <w:div w:id="579868916">
      <w:bodyDiv w:val="1"/>
      <w:marLeft w:val="0"/>
      <w:marRight w:val="0"/>
      <w:marTop w:val="0"/>
      <w:marBottom w:val="0"/>
      <w:divBdr>
        <w:top w:val="none" w:sz="0" w:space="0" w:color="auto"/>
        <w:left w:val="none" w:sz="0" w:space="0" w:color="auto"/>
        <w:bottom w:val="none" w:sz="0" w:space="0" w:color="auto"/>
        <w:right w:val="none" w:sz="0" w:space="0" w:color="auto"/>
      </w:divBdr>
    </w:div>
    <w:div w:id="710039643">
      <w:bodyDiv w:val="1"/>
      <w:marLeft w:val="0"/>
      <w:marRight w:val="0"/>
      <w:marTop w:val="0"/>
      <w:marBottom w:val="0"/>
      <w:divBdr>
        <w:top w:val="none" w:sz="0" w:space="0" w:color="auto"/>
        <w:left w:val="none" w:sz="0" w:space="0" w:color="auto"/>
        <w:bottom w:val="none" w:sz="0" w:space="0" w:color="auto"/>
        <w:right w:val="none" w:sz="0" w:space="0" w:color="auto"/>
      </w:divBdr>
    </w:div>
    <w:div w:id="739909859">
      <w:bodyDiv w:val="1"/>
      <w:marLeft w:val="0"/>
      <w:marRight w:val="0"/>
      <w:marTop w:val="0"/>
      <w:marBottom w:val="0"/>
      <w:divBdr>
        <w:top w:val="none" w:sz="0" w:space="0" w:color="auto"/>
        <w:left w:val="none" w:sz="0" w:space="0" w:color="auto"/>
        <w:bottom w:val="none" w:sz="0" w:space="0" w:color="auto"/>
        <w:right w:val="none" w:sz="0" w:space="0" w:color="auto"/>
      </w:divBdr>
    </w:div>
    <w:div w:id="971134957">
      <w:bodyDiv w:val="1"/>
      <w:marLeft w:val="0"/>
      <w:marRight w:val="0"/>
      <w:marTop w:val="0"/>
      <w:marBottom w:val="0"/>
      <w:divBdr>
        <w:top w:val="none" w:sz="0" w:space="0" w:color="auto"/>
        <w:left w:val="none" w:sz="0" w:space="0" w:color="auto"/>
        <w:bottom w:val="none" w:sz="0" w:space="0" w:color="auto"/>
        <w:right w:val="none" w:sz="0" w:space="0" w:color="auto"/>
      </w:divBdr>
    </w:div>
    <w:div w:id="998507996">
      <w:bodyDiv w:val="1"/>
      <w:marLeft w:val="0"/>
      <w:marRight w:val="0"/>
      <w:marTop w:val="0"/>
      <w:marBottom w:val="0"/>
      <w:divBdr>
        <w:top w:val="none" w:sz="0" w:space="0" w:color="auto"/>
        <w:left w:val="none" w:sz="0" w:space="0" w:color="auto"/>
        <w:bottom w:val="none" w:sz="0" w:space="0" w:color="auto"/>
        <w:right w:val="none" w:sz="0" w:space="0" w:color="auto"/>
      </w:divBdr>
    </w:div>
    <w:div w:id="1433237187">
      <w:bodyDiv w:val="1"/>
      <w:marLeft w:val="0"/>
      <w:marRight w:val="0"/>
      <w:marTop w:val="0"/>
      <w:marBottom w:val="0"/>
      <w:divBdr>
        <w:top w:val="none" w:sz="0" w:space="0" w:color="auto"/>
        <w:left w:val="none" w:sz="0" w:space="0" w:color="auto"/>
        <w:bottom w:val="none" w:sz="0" w:space="0" w:color="auto"/>
        <w:right w:val="none" w:sz="0" w:space="0" w:color="auto"/>
      </w:divBdr>
    </w:div>
    <w:div w:id="2016028563">
      <w:bodyDiv w:val="1"/>
      <w:marLeft w:val="0"/>
      <w:marRight w:val="0"/>
      <w:marTop w:val="0"/>
      <w:marBottom w:val="0"/>
      <w:divBdr>
        <w:top w:val="none" w:sz="0" w:space="0" w:color="auto"/>
        <w:left w:val="none" w:sz="0" w:space="0" w:color="auto"/>
        <w:bottom w:val="none" w:sz="0" w:space="0" w:color="auto"/>
        <w:right w:val="none" w:sz="0" w:space="0" w:color="auto"/>
      </w:divBdr>
    </w:div>
    <w:div w:id="2046445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42</Pages>
  <Words>9027</Words>
  <Characters>51460</Characters>
  <Application>Microsoft Office Word</Application>
  <DocSecurity>0</DocSecurity>
  <Lines>428</Lines>
  <Paragraphs>120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Giada</cp:lastModifiedBy>
  <cp:revision>3</cp:revision>
  <cp:lastPrinted>2013-01-30T17:47:00Z</cp:lastPrinted>
  <dcterms:created xsi:type="dcterms:W3CDTF">2013-01-30T17:59:00Z</dcterms:created>
  <dcterms:modified xsi:type="dcterms:W3CDTF">2013-02-01T19:21:00Z</dcterms:modified>
</cp:coreProperties>
</file>